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231EC" w14:textId="0821C62E" w:rsidR="00B93FCE" w:rsidRPr="00A64E22" w:rsidRDefault="001E7E54" w:rsidP="006C727C">
      <w:pPr>
        <w:pStyle w:val="Heading0"/>
        <w:rPr>
          <w:rFonts w:ascii="Arial" w:hAnsi="Arial" w:cs="Arial"/>
          <w:color w:val="C00000"/>
          <w:sz w:val="28"/>
          <w:szCs w:val="28"/>
        </w:rPr>
      </w:pPr>
      <w:r w:rsidRPr="00A64E22">
        <w:rPr>
          <w:rFonts w:ascii="Arial" w:hAnsi="Arial" w:cs="Arial"/>
          <w:color w:val="C00000"/>
          <w:sz w:val="28"/>
          <w:szCs w:val="28"/>
        </w:rPr>
        <w:t>Site verification</w:t>
      </w:r>
      <w:r w:rsidR="00315EF0" w:rsidRPr="00A64E22">
        <w:rPr>
          <w:rFonts w:ascii="Arial" w:hAnsi="Arial" w:cs="Arial"/>
          <w:color w:val="C00000"/>
          <w:sz w:val="28"/>
          <w:szCs w:val="28"/>
        </w:rPr>
        <w:t xml:space="preserve"> report </w:t>
      </w:r>
      <w:r w:rsidR="00C763C3" w:rsidRPr="00A64E22">
        <w:rPr>
          <w:rFonts w:ascii="Arial" w:hAnsi="Arial" w:cs="Arial"/>
          <w:color w:val="C00000"/>
          <w:sz w:val="28"/>
          <w:szCs w:val="28"/>
        </w:rPr>
        <w:t>–</w:t>
      </w:r>
      <w:r w:rsidRPr="00A64E22">
        <w:rPr>
          <w:rFonts w:ascii="Arial" w:hAnsi="Arial" w:cs="Arial"/>
          <w:color w:val="C00000"/>
          <w:sz w:val="28"/>
          <w:szCs w:val="28"/>
        </w:rPr>
        <w:t xml:space="preserve"> Solar </w:t>
      </w:r>
      <w:r w:rsidR="00A64E22" w:rsidRPr="00A64E22">
        <w:rPr>
          <w:rFonts w:ascii="Arial" w:hAnsi="Arial" w:cs="Arial"/>
          <w:color w:val="C00000"/>
          <w:sz w:val="28"/>
          <w:szCs w:val="28"/>
        </w:rPr>
        <w:t>water</w:t>
      </w:r>
      <w:r w:rsidR="000F5C02">
        <w:rPr>
          <w:rFonts w:ascii="Arial" w:hAnsi="Arial" w:cs="Arial"/>
          <w:color w:val="C00000"/>
          <w:sz w:val="28"/>
          <w:szCs w:val="28"/>
        </w:rPr>
        <w:t xml:space="preserve"> pump</w:t>
      </w:r>
      <w:r w:rsidRPr="00A64E22">
        <w:rPr>
          <w:rFonts w:ascii="Arial" w:hAnsi="Arial" w:cs="Arial"/>
          <w:color w:val="C00000"/>
          <w:sz w:val="28"/>
          <w:szCs w:val="28"/>
        </w:rPr>
        <w:t xml:space="preserve"> </w:t>
      </w:r>
      <w:r w:rsidR="006061E7" w:rsidRPr="00A64E22">
        <w:rPr>
          <w:rFonts w:ascii="Arial" w:hAnsi="Arial" w:cs="Arial"/>
          <w:bCs/>
          <w:color w:val="C00000"/>
          <w:sz w:val="28"/>
          <w:szCs w:val="28"/>
        </w:rPr>
        <w:t>• Template</w:t>
      </w:r>
    </w:p>
    <w:p w14:paraId="68A2D383" w14:textId="0FA5B9B7" w:rsidR="00106D8F" w:rsidRPr="00A64E22" w:rsidRDefault="00106D8F">
      <w:pPr>
        <w:rPr>
          <w:rFonts w:ascii="Arial" w:hAnsi="Arial" w:cs="Arial"/>
        </w:rPr>
      </w:pPr>
    </w:p>
    <w:p w14:paraId="63D2631E" w14:textId="1931543C" w:rsidR="00D21546" w:rsidRPr="00A64E22" w:rsidRDefault="00D21546">
      <w:pPr>
        <w:rPr>
          <w:rFonts w:ascii="Arial" w:hAnsi="Arial" w:cs="Arial"/>
        </w:rPr>
      </w:pPr>
    </w:p>
    <w:p w14:paraId="14794F93" w14:textId="0CEE82B6" w:rsidR="00D21546" w:rsidRPr="00A64E22" w:rsidRDefault="00D21546">
      <w:pPr>
        <w:rPr>
          <w:rFonts w:ascii="Arial" w:hAnsi="Arial" w:cs="Arial"/>
        </w:rPr>
      </w:pPr>
    </w:p>
    <w:p w14:paraId="35193E75" w14:textId="247DED24" w:rsidR="00D21546" w:rsidRPr="00A64E22" w:rsidRDefault="00D21546">
      <w:pPr>
        <w:rPr>
          <w:rFonts w:ascii="Arial" w:hAnsi="Arial" w:cs="Arial"/>
        </w:rPr>
      </w:pPr>
    </w:p>
    <w:p w14:paraId="0DFF415E" w14:textId="147B6AF9" w:rsidR="00D21546" w:rsidRPr="00A64E22" w:rsidRDefault="00D21546">
      <w:pPr>
        <w:rPr>
          <w:rFonts w:ascii="Arial" w:hAnsi="Arial" w:cs="Arial"/>
        </w:rPr>
      </w:pPr>
    </w:p>
    <w:p w14:paraId="5DC3924B" w14:textId="4330FCAD" w:rsidR="00D21546" w:rsidRPr="00A64E22" w:rsidRDefault="00D21546">
      <w:pPr>
        <w:rPr>
          <w:rFonts w:ascii="Arial" w:hAnsi="Arial" w:cs="Arial"/>
        </w:rPr>
      </w:pPr>
    </w:p>
    <w:p w14:paraId="495A4EF1" w14:textId="2FFE36EF" w:rsidR="00F77E5D" w:rsidRPr="00A64E22" w:rsidRDefault="00F77E5D">
      <w:pPr>
        <w:rPr>
          <w:rFonts w:ascii="Arial" w:hAnsi="Arial" w:cs="Arial"/>
        </w:rPr>
      </w:pPr>
    </w:p>
    <w:p w14:paraId="468E28E5" w14:textId="56C3AA43" w:rsidR="00F77E5D" w:rsidRPr="00A64E22" w:rsidRDefault="00F77E5D">
      <w:pPr>
        <w:rPr>
          <w:rFonts w:ascii="Arial" w:hAnsi="Arial" w:cs="Arial"/>
        </w:rPr>
      </w:pPr>
    </w:p>
    <w:p w14:paraId="2B67BAB6" w14:textId="13945ECA" w:rsidR="00F77E5D" w:rsidRPr="00A64E22" w:rsidRDefault="00F77E5D">
      <w:pPr>
        <w:rPr>
          <w:rFonts w:ascii="Arial" w:hAnsi="Arial" w:cs="Arial"/>
        </w:rPr>
      </w:pPr>
    </w:p>
    <w:p w14:paraId="3E052215" w14:textId="77777777" w:rsidR="00F77E5D" w:rsidRPr="00A64E22" w:rsidRDefault="00F77E5D">
      <w:pPr>
        <w:rPr>
          <w:rFonts w:ascii="Arial" w:hAnsi="Arial" w:cs="Arial"/>
        </w:rPr>
      </w:pPr>
    </w:p>
    <w:p w14:paraId="79775C10" w14:textId="18F27F30" w:rsidR="00315EF0" w:rsidRPr="00A64E22" w:rsidRDefault="00A64E22" w:rsidP="007C3574">
      <w:pPr>
        <w:pStyle w:val="Title"/>
        <w:jc w:val="center"/>
        <w:rPr>
          <w:rFonts w:ascii="Arial" w:hAnsi="Arial" w:cs="Arial"/>
          <w:sz w:val="48"/>
          <w:szCs w:val="48"/>
        </w:rPr>
      </w:pPr>
      <w:r w:rsidRPr="00A64E22">
        <w:rPr>
          <w:rFonts w:ascii="Arial" w:hAnsi="Arial" w:cs="Arial"/>
          <w:sz w:val="48"/>
          <w:szCs w:val="48"/>
        </w:rPr>
        <w:t>Site verification</w:t>
      </w:r>
      <w:r w:rsidR="00B3177B" w:rsidRPr="00A64E22">
        <w:rPr>
          <w:rFonts w:ascii="Arial" w:hAnsi="Arial" w:cs="Arial"/>
          <w:sz w:val="48"/>
          <w:szCs w:val="48"/>
        </w:rPr>
        <w:t xml:space="preserve"> report</w:t>
      </w:r>
      <w:r w:rsidR="00B93FCE" w:rsidRPr="00A64E22">
        <w:rPr>
          <w:rFonts w:ascii="Arial" w:hAnsi="Arial" w:cs="Arial"/>
          <w:sz w:val="48"/>
          <w:szCs w:val="48"/>
        </w:rPr>
        <w:t xml:space="preserve"> of </w:t>
      </w:r>
    </w:p>
    <w:p w14:paraId="1FCCF977" w14:textId="5124398A" w:rsidR="00B93FCE" w:rsidRPr="00A64E22" w:rsidRDefault="00B93FCE" w:rsidP="007C3574">
      <w:pPr>
        <w:pStyle w:val="Title"/>
        <w:jc w:val="center"/>
        <w:rPr>
          <w:rFonts w:ascii="Arial" w:hAnsi="Arial" w:cs="Arial"/>
          <w:sz w:val="48"/>
          <w:szCs w:val="48"/>
        </w:rPr>
      </w:pPr>
      <w:r w:rsidRPr="00A64E22">
        <w:rPr>
          <w:rFonts w:ascii="Arial" w:hAnsi="Arial" w:cs="Arial"/>
          <w:sz w:val="48"/>
          <w:szCs w:val="48"/>
        </w:rPr>
        <w:t>[</w:t>
      </w:r>
      <w:r w:rsidR="00315EF0" w:rsidRPr="00A64E22">
        <w:rPr>
          <w:rFonts w:ascii="Arial" w:hAnsi="Arial" w:cs="Arial"/>
          <w:sz w:val="48"/>
          <w:szCs w:val="48"/>
        </w:rPr>
        <w:t>Project title</w:t>
      </w:r>
      <w:r w:rsidRPr="00A64E22">
        <w:rPr>
          <w:rFonts w:ascii="Arial" w:hAnsi="Arial" w:cs="Arial"/>
          <w:sz w:val="48"/>
          <w:szCs w:val="48"/>
        </w:rPr>
        <w:t xml:space="preserve">] </w:t>
      </w:r>
    </w:p>
    <w:p w14:paraId="7D47DAEE" w14:textId="48A6DD43" w:rsidR="00B93FCE" w:rsidRPr="00A64E22" w:rsidRDefault="00B93FCE" w:rsidP="007C3574">
      <w:pPr>
        <w:jc w:val="center"/>
        <w:rPr>
          <w:rFonts w:ascii="Arial" w:hAnsi="Arial" w:cs="Arial"/>
        </w:rPr>
      </w:pPr>
    </w:p>
    <w:p w14:paraId="39699C44" w14:textId="77FBE0DF" w:rsidR="00B93FCE" w:rsidRPr="00A64E22" w:rsidRDefault="00315EF0" w:rsidP="007C3574">
      <w:pPr>
        <w:jc w:val="center"/>
        <w:rPr>
          <w:rFonts w:ascii="Arial" w:hAnsi="Arial" w:cs="Arial"/>
        </w:rPr>
      </w:pPr>
      <w:r w:rsidRPr="00A64E22">
        <w:rPr>
          <w:rFonts w:ascii="Arial" w:hAnsi="Arial" w:cs="Arial"/>
        </w:rPr>
        <w:t>at</w:t>
      </w:r>
    </w:p>
    <w:p w14:paraId="01CB1DB6" w14:textId="449C5F5F" w:rsidR="00B93FCE" w:rsidRPr="00A64E22" w:rsidRDefault="00315EF0" w:rsidP="007C3574">
      <w:pPr>
        <w:jc w:val="center"/>
        <w:rPr>
          <w:rFonts w:ascii="Arial" w:hAnsi="Arial" w:cs="Arial"/>
        </w:rPr>
      </w:pPr>
      <w:r w:rsidRPr="00A64E22">
        <w:rPr>
          <w:rFonts w:ascii="Arial" w:hAnsi="Arial" w:cs="Arial"/>
        </w:rPr>
        <w:t>[Location</w:t>
      </w:r>
      <w:r w:rsidR="000D1A98" w:rsidRPr="00A64E22">
        <w:rPr>
          <w:rFonts w:ascii="Arial" w:hAnsi="Arial" w:cs="Arial"/>
        </w:rPr>
        <w:t>]</w:t>
      </w:r>
    </w:p>
    <w:p w14:paraId="3E0387F8" w14:textId="2884015F" w:rsidR="00315EF0" w:rsidRPr="00A64E22" w:rsidRDefault="00315EF0" w:rsidP="007C3574">
      <w:pPr>
        <w:jc w:val="center"/>
        <w:rPr>
          <w:rFonts w:ascii="Arial" w:hAnsi="Arial" w:cs="Arial"/>
        </w:rPr>
      </w:pPr>
    </w:p>
    <w:p w14:paraId="6B356FE7" w14:textId="0B5E9F2D" w:rsidR="00315EF0" w:rsidRPr="00A64E22" w:rsidRDefault="00315EF0" w:rsidP="007C3574">
      <w:pPr>
        <w:jc w:val="center"/>
        <w:rPr>
          <w:rFonts w:ascii="Arial" w:hAnsi="Arial" w:cs="Arial"/>
        </w:rPr>
      </w:pPr>
      <w:r w:rsidRPr="00A64E22">
        <w:rPr>
          <w:rFonts w:ascii="Arial" w:hAnsi="Arial" w:cs="Arial"/>
        </w:rPr>
        <w:t>[Date]</w:t>
      </w:r>
    </w:p>
    <w:p w14:paraId="692EE15D" w14:textId="46888F51" w:rsidR="00B93FCE" w:rsidRPr="00A64E22" w:rsidRDefault="00B93FCE" w:rsidP="007C3574">
      <w:pPr>
        <w:jc w:val="center"/>
        <w:rPr>
          <w:rFonts w:ascii="Arial" w:hAnsi="Arial" w:cs="Arial"/>
        </w:rPr>
      </w:pPr>
    </w:p>
    <w:p w14:paraId="1365E0A7" w14:textId="46682156" w:rsidR="00106D8F" w:rsidRPr="00A64E22" w:rsidRDefault="00106D8F" w:rsidP="007C3574">
      <w:pPr>
        <w:jc w:val="center"/>
        <w:rPr>
          <w:rFonts w:ascii="Arial" w:hAnsi="Arial" w:cs="Arial"/>
        </w:rPr>
      </w:pPr>
    </w:p>
    <w:p w14:paraId="23D3C2B3" w14:textId="0DE11A6F" w:rsidR="00106D8F" w:rsidRPr="00A64E22" w:rsidRDefault="00106D8F" w:rsidP="007C3574">
      <w:pPr>
        <w:jc w:val="center"/>
        <w:rPr>
          <w:rFonts w:ascii="Arial" w:hAnsi="Arial" w:cs="Arial"/>
        </w:rPr>
      </w:pPr>
    </w:p>
    <w:p w14:paraId="0FBFB9CB" w14:textId="49474D54" w:rsidR="00106D8F" w:rsidRPr="00A64E22" w:rsidRDefault="00106D8F" w:rsidP="007C3574">
      <w:pPr>
        <w:jc w:val="center"/>
        <w:rPr>
          <w:rFonts w:ascii="Arial" w:hAnsi="Arial" w:cs="Arial"/>
        </w:rPr>
      </w:pPr>
    </w:p>
    <w:p w14:paraId="4F6E6C47" w14:textId="5A3CB4AF" w:rsidR="00106D8F" w:rsidRPr="00A64E22" w:rsidRDefault="00106D8F" w:rsidP="007C3574">
      <w:pPr>
        <w:jc w:val="center"/>
        <w:rPr>
          <w:rFonts w:ascii="Arial" w:hAnsi="Arial" w:cs="Arial"/>
        </w:rPr>
      </w:pPr>
    </w:p>
    <w:p w14:paraId="493CBE62" w14:textId="480D3EA4" w:rsidR="00106D8F" w:rsidRPr="00A64E22" w:rsidRDefault="00106D8F" w:rsidP="00315EF0">
      <w:pPr>
        <w:rPr>
          <w:rFonts w:ascii="Arial" w:hAnsi="Arial" w:cs="Arial"/>
        </w:rPr>
      </w:pPr>
    </w:p>
    <w:p w14:paraId="23A58828" w14:textId="20653EE0" w:rsidR="00106D8F" w:rsidRPr="00A64E22" w:rsidRDefault="00106D8F" w:rsidP="007C3574">
      <w:pPr>
        <w:jc w:val="center"/>
        <w:rPr>
          <w:rFonts w:ascii="Arial" w:hAnsi="Arial" w:cs="Arial"/>
        </w:rPr>
      </w:pPr>
    </w:p>
    <w:p w14:paraId="6729D0C5" w14:textId="4A3AF4A6" w:rsidR="00106D8F" w:rsidRPr="00A64E22" w:rsidRDefault="00106D8F" w:rsidP="007C3574">
      <w:pPr>
        <w:jc w:val="center"/>
        <w:rPr>
          <w:rFonts w:ascii="Arial" w:hAnsi="Arial" w:cs="Arial"/>
        </w:rPr>
      </w:pPr>
    </w:p>
    <w:p w14:paraId="6DF316D3" w14:textId="21BF7E96" w:rsidR="00106D8F" w:rsidRPr="00A64E22" w:rsidRDefault="00106D8F" w:rsidP="007C3574">
      <w:pPr>
        <w:jc w:val="cente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single" w:sz="8" w:space="0" w:color="auto"/>
        </w:tblBorders>
        <w:tblLook w:val="04A0" w:firstRow="1" w:lastRow="0" w:firstColumn="1" w:lastColumn="0" w:noHBand="0" w:noVBand="1"/>
      </w:tblPr>
      <w:tblGrid>
        <w:gridCol w:w="4511"/>
        <w:gridCol w:w="4515"/>
      </w:tblGrid>
      <w:tr w:rsidR="0084097E" w:rsidRPr="00A64E22" w14:paraId="3AAEDCE6" w14:textId="77777777" w:rsidTr="00C763C3">
        <w:tc>
          <w:tcPr>
            <w:tcW w:w="4675" w:type="dxa"/>
          </w:tcPr>
          <w:p w14:paraId="7BAD66B9" w14:textId="2E36E6D6" w:rsidR="00106D8F" w:rsidRPr="00A64E22" w:rsidRDefault="00106D8F" w:rsidP="00D21546">
            <w:pPr>
              <w:spacing w:before="120" w:after="120" w:line="192" w:lineRule="auto"/>
              <w:rPr>
                <w:rFonts w:ascii="Arial" w:hAnsi="Arial" w:cs="Arial"/>
                <w:b/>
                <w:bCs/>
              </w:rPr>
            </w:pPr>
            <w:r w:rsidRPr="00A64E22">
              <w:rPr>
                <w:rFonts w:ascii="Arial" w:hAnsi="Arial" w:cs="Arial"/>
                <w:b/>
                <w:bCs/>
              </w:rPr>
              <w:t>Prepared by</w:t>
            </w:r>
          </w:p>
        </w:tc>
        <w:tc>
          <w:tcPr>
            <w:tcW w:w="4675" w:type="dxa"/>
          </w:tcPr>
          <w:p w14:paraId="464AB281" w14:textId="1770EA4C" w:rsidR="00106D8F" w:rsidRPr="00A64E22" w:rsidRDefault="00106D8F" w:rsidP="00D21546">
            <w:pPr>
              <w:spacing w:before="120" w:after="120" w:line="192" w:lineRule="auto"/>
              <w:jc w:val="right"/>
              <w:rPr>
                <w:rFonts w:ascii="Arial" w:hAnsi="Arial" w:cs="Arial"/>
                <w:b/>
                <w:bCs/>
              </w:rPr>
            </w:pPr>
            <w:r w:rsidRPr="00A64E22">
              <w:rPr>
                <w:rFonts w:ascii="Arial" w:hAnsi="Arial" w:cs="Arial"/>
                <w:b/>
                <w:bCs/>
              </w:rPr>
              <w:t>Submitted to</w:t>
            </w:r>
          </w:p>
        </w:tc>
      </w:tr>
      <w:tr w:rsidR="0084097E" w:rsidRPr="00A64E22" w14:paraId="59F1A278" w14:textId="77777777" w:rsidTr="00C763C3">
        <w:tc>
          <w:tcPr>
            <w:tcW w:w="4675" w:type="dxa"/>
          </w:tcPr>
          <w:p w14:paraId="72929313" w14:textId="77777777" w:rsidR="00106D8F" w:rsidRPr="00A64E22" w:rsidRDefault="00106D8F" w:rsidP="00D21546">
            <w:pPr>
              <w:spacing w:before="120" w:after="120" w:line="192" w:lineRule="auto"/>
              <w:rPr>
                <w:rFonts w:ascii="Arial" w:hAnsi="Arial" w:cs="Arial"/>
              </w:rPr>
            </w:pPr>
            <w:r w:rsidRPr="00A64E22">
              <w:rPr>
                <w:rFonts w:ascii="Arial" w:hAnsi="Arial" w:cs="Arial"/>
              </w:rPr>
              <w:t>[Company name]</w:t>
            </w:r>
          </w:p>
          <w:p w14:paraId="615D3BD2" w14:textId="3F15B3D9" w:rsidR="00106D8F" w:rsidRPr="00A64E22" w:rsidRDefault="00106D8F" w:rsidP="00D21546">
            <w:pPr>
              <w:spacing w:before="120" w:after="120" w:line="192" w:lineRule="auto"/>
              <w:rPr>
                <w:rFonts w:ascii="Arial" w:hAnsi="Arial" w:cs="Arial"/>
              </w:rPr>
            </w:pPr>
            <w:r w:rsidRPr="00A64E22">
              <w:rPr>
                <w:rFonts w:ascii="Arial" w:hAnsi="Arial" w:cs="Arial"/>
              </w:rPr>
              <w:t>[Company address]</w:t>
            </w:r>
          </w:p>
        </w:tc>
        <w:tc>
          <w:tcPr>
            <w:tcW w:w="4675" w:type="dxa"/>
          </w:tcPr>
          <w:p w14:paraId="7F938585" w14:textId="77777777" w:rsidR="00106D8F" w:rsidRPr="00A64E22" w:rsidRDefault="00106D8F" w:rsidP="00D21546">
            <w:pPr>
              <w:spacing w:before="120" w:after="120" w:line="192" w:lineRule="auto"/>
              <w:jc w:val="right"/>
              <w:rPr>
                <w:rFonts w:ascii="Arial" w:hAnsi="Arial" w:cs="Arial"/>
              </w:rPr>
            </w:pPr>
            <w:r w:rsidRPr="00A64E22">
              <w:rPr>
                <w:rFonts w:ascii="Arial" w:hAnsi="Arial" w:cs="Arial"/>
              </w:rPr>
              <w:t>[Company name]</w:t>
            </w:r>
          </w:p>
          <w:p w14:paraId="50CCC014" w14:textId="59764836" w:rsidR="00106D8F" w:rsidRPr="00A64E22" w:rsidRDefault="00106D8F" w:rsidP="00D21546">
            <w:pPr>
              <w:spacing w:before="120" w:after="120" w:line="192" w:lineRule="auto"/>
              <w:jc w:val="right"/>
              <w:rPr>
                <w:rFonts w:ascii="Arial" w:hAnsi="Arial" w:cs="Arial"/>
              </w:rPr>
            </w:pPr>
            <w:r w:rsidRPr="00A64E22">
              <w:rPr>
                <w:rFonts w:ascii="Arial" w:hAnsi="Arial" w:cs="Arial"/>
              </w:rPr>
              <w:t>[Company address]</w:t>
            </w:r>
          </w:p>
        </w:tc>
      </w:tr>
    </w:tbl>
    <w:p w14:paraId="5F9119DC" w14:textId="4DF612FB" w:rsidR="005F01DA" w:rsidRPr="00A64E22" w:rsidRDefault="005F01DA">
      <w:pPr>
        <w:rPr>
          <w:rFonts w:ascii="Arial" w:hAnsi="Arial" w:cs="Arial"/>
        </w:rPr>
        <w:sectPr w:rsidR="005F01DA" w:rsidRPr="00A64E22" w:rsidSect="006520A8">
          <w:headerReference w:type="default" r:id="rId8"/>
          <w:footerReference w:type="first" r:id="rId9"/>
          <w:pgSz w:w="11906" w:h="16838" w:code="9"/>
          <w:pgMar w:top="1440" w:right="1440" w:bottom="1440" w:left="1440" w:header="720" w:footer="720" w:gutter="0"/>
          <w:pgNumType w:fmt="lowerRoman" w:start="1"/>
          <w:cols w:space="720"/>
          <w:titlePg/>
          <w:docGrid w:linePitch="360"/>
        </w:sectPr>
      </w:pPr>
    </w:p>
    <w:p w14:paraId="49B2C571" w14:textId="77777777" w:rsidR="00A64E22" w:rsidRPr="00A64E22" w:rsidRDefault="00A64E22" w:rsidP="00A64E22">
      <w:pPr>
        <w:rPr>
          <w:rFonts w:ascii="Arial" w:hAnsi="Arial" w:cs="Arial"/>
        </w:rPr>
      </w:pPr>
      <w:r w:rsidRPr="00A64E22">
        <w:rPr>
          <w:rFonts w:ascii="Arial" w:hAnsi="Arial" w:cs="Arial"/>
        </w:rPr>
        <w:br w:type="page"/>
      </w:r>
      <w:r w:rsidRPr="00A64E22">
        <w:rPr>
          <w:rFonts w:ascii="Arial" w:hAnsi="Arial" w:cs="Arial"/>
        </w:rPr>
        <w:lastRenderedPageBreak/>
        <w:t xml:space="preserve">This report highlights the outputs, recommendations and requests for approvals based on the site survey conducted between </w:t>
      </w:r>
      <w:r w:rsidRPr="00A64E22">
        <w:rPr>
          <w:rFonts w:ascii="Arial" w:hAnsi="Arial" w:cs="Arial"/>
          <w:b/>
          <w:bCs/>
          <w:i/>
          <w:iCs/>
        </w:rPr>
        <w:t xml:space="preserve">[Date] </w:t>
      </w:r>
      <w:r w:rsidRPr="00A64E22">
        <w:rPr>
          <w:rFonts w:ascii="Arial" w:hAnsi="Arial" w:cs="Arial"/>
        </w:rPr>
        <w:t xml:space="preserve">and </w:t>
      </w:r>
      <w:r w:rsidRPr="00A64E22">
        <w:rPr>
          <w:rFonts w:ascii="Arial" w:hAnsi="Arial" w:cs="Arial"/>
          <w:b/>
          <w:bCs/>
          <w:i/>
          <w:iCs/>
        </w:rPr>
        <w:t>[Date]</w:t>
      </w:r>
      <w:r w:rsidRPr="00A64E22">
        <w:rPr>
          <w:rFonts w:ascii="Arial" w:hAnsi="Arial" w:cs="Arial"/>
        </w:rPr>
        <w:t xml:space="preserve"> for the </w:t>
      </w:r>
      <w:r w:rsidRPr="00A64E22">
        <w:rPr>
          <w:rFonts w:ascii="Arial" w:hAnsi="Arial" w:cs="Arial"/>
          <w:b/>
          <w:bCs/>
          <w:i/>
          <w:iCs/>
        </w:rPr>
        <w:t>[Project title]</w:t>
      </w:r>
      <w:r w:rsidRPr="00A64E22">
        <w:rPr>
          <w:rFonts w:ascii="Arial" w:hAnsi="Arial" w:cs="Arial"/>
          <w:b/>
          <w:bCs/>
        </w:rPr>
        <w:t xml:space="preserve"> </w:t>
      </w:r>
      <w:r w:rsidRPr="00A64E22">
        <w:rPr>
          <w:rFonts w:ascii="Arial" w:hAnsi="Arial" w:cs="Arial"/>
        </w:rPr>
        <w:t xml:space="preserve">in </w:t>
      </w:r>
      <w:r w:rsidRPr="00A64E22">
        <w:rPr>
          <w:rFonts w:ascii="Arial" w:hAnsi="Arial" w:cs="Arial"/>
          <w:b/>
          <w:bCs/>
          <w:i/>
          <w:iCs/>
        </w:rPr>
        <w:t>[Location]</w:t>
      </w:r>
      <w:r w:rsidRPr="00A64E22">
        <w:rPr>
          <w:rFonts w:ascii="Arial" w:hAnsi="Arial" w:cs="Arial"/>
        </w:rPr>
        <w:t>.</w:t>
      </w:r>
    </w:p>
    <w:p w14:paraId="6AE47B07" w14:textId="5A509FB9" w:rsidR="00462F84" w:rsidRPr="00A64E22" w:rsidRDefault="00A64E22">
      <w:pPr>
        <w:rPr>
          <w:rFonts w:ascii="Arial" w:hAnsi="Arial" w:cs="Arial"/>
        </w:rPr>
      </w:pPr>
      <w:r w:rsidRPr="00A64E22">
        <w:rPr>
          <w:rFonts w:ascii="Arial" w:hAnsi="Arial" w:cs="Arial"/>
        </w:rPr>
        <w:br w:type="page"/>
      </w:r>
    </w:p>
    <w:sdt>
      <w:sdtPr>
        <w:rPr>
          <w:rFonts w:ascii="Arial" w:eastAsiaTheme="minorHAnsi" w:hAnsi="Arial" w:cs="Arial"/>
          <w:caps w:val="0"/>
          <w:color w:val="auto"/>
          <w:sz w:val="22"/>
          <w:szCs w:val="22"/>
        </w:rPr>
        <w:id w:val="2004238019"/>
        <w:docPartObj>
          <w:docPartGallery w:val="Table of Contents"/>
          <w:docPartUnique/>
        </w:docPartObj>
      </w:sdtPr>
      <w:sdtEndPr>
        <w:rPr>
          <w:b/>
          <w:bCs/>
          <w:color w:val="000000" w:themeColor="text1"/>
        </w:rPr>
      </w:sdtEndPr>
      <w:sdtContent>
        <w:p w14:paraId="57C0A3E9" w14:textId="044E0FF1" w:rsidR="00462F84" w:rsidRPr="00A64E22" w:rsidRDefault="006C727C" w:rsidP="006467DB">
          <w:pPr>
            <w:pStyle w:val="TOCHeading"/>
            <w:numPr>
              <w:ilvl w:val="0"/>
              <w:numId w:val="0"/>
            </w:numPr>
            <w:rPr>
              <w:rStyle w:val="Heading0Char"/>
              <w:rFonts w:ascii="Arial" w:hAnsi="Arial" w:cs="Arial"/>
              <w:b w:val="0"/>
              <w:color w:val="C00000"/>
              <w:sz w:val="72"/>
              <w:szCs w:val="72"/>
            </w:rPr>
          </w:pPr>
          <w:r w:rsidRPr="00A64E22">
            <w:rPr>
              <w:rStyle w:val="Heading0Char"/>
              <w:rFonts w:ascii="Arial" w:hAnsi="Arial" w:cs="Arial"/>
              <w:b w:val="0"/>
              <w:color w:val="C00000"/>
              <w:sz w:val="72"/>
              <w:szCs w:val="72"/>
            </w:rPr>
            <w:t>TABLE OF CONTENTS</w:t>
          </w:r>
        </w:p>
        <w:p w14:paraId="473A21D1" w14:textId="77777777" w:rsidR="00790D8D" w:rsidRPr="00A64E22" w:rsidRDefault="00790D8D" w:rsidP="00030BB0">
          <w:pPr>
            <w:spacing w:after="120"/>
            <w:rPr>
              <w:rFonts w:ascii="Arial" w:hAnsi="Arial" w:cs="Arial"/>
            </w:rPr>
          </w:pPr>
        </w:p>
        <w:p w14:paraId="1FCD433E" w14:textId="4D6A94B0" w:rsidR="003F641A" w:rsidRDefault="004E1FC6" w:rsidP="00A36EB9">
          <w:pPr>
            <w:pStyle w:val="TOC1"/>
            <w:rPr>
              <w:rFonts w:asciiTheme="minorHAnsi" w:hAnsiTheme="minorHAnsi" w:cstheme="minorBidi"/>
              <w:color w:val="auto"/>
              <w:kern w:val="2"/>
              <w:sz w:val="22"/>
              <w:szCs w:val="22"/>
              <w14:ligatures w14:val="standardContextual"/>
            </w:rPr>
          </w:pPr>
          <w:r w:rsidRPr="00A64E22">
            <w:rPr>
              <w:noProof w:val="0"/>
              <w:lang w:val="en-GB"/>
            </w:rPr>
            <w:fldChar w:fldCharType="begin"/>
          </w:r>
          <w:r w:rsidRPr="00A64E22">
            <w:rPr>
              <w:noProof w:val="0"/>
              <w:lang w:val="en-GB"/>
            </w:rPr>
            <w:instrText xml:space="preserve"> TOC \o "1-3" \h \z \u </w:instrText>
          </w:r>
          <w:r w:rsidRPr="00A64E22">
            <w:rPr>
              <w:noProof w:val="0"/>
              <w:lang w:val="en-GB"/>
            </w:rPr>
            <w:fldChar w:fldCharType="separate"/>
          </w:r>
          <w:hyperlink w:anchor="_Toc153964791" w:history="1">
            <w:r w:rsidR="003F641A" w:rsidRPr="00E14432">
              <w:rPr>
                <w:rStyle w:val="Hyperlink"/>
              </w:rPr>
              <w:t>1</w:t>
            </w:r>
            <w:r w:rsidR="003F641A">
              <w:rPr>
                <w:rFonts w:asciiTheme="minorHAnsi" w:hAnsiTheme="minorHAnsi" w:cstheme="minorBidi"/>
                <w:color w:val="auto"/>
                <w:kern w:val="2"/>
                <w:sz w:val="22"/>
                <w:szCs w:val="22"/>
                <w14:ligatures w14:val="standardContextual"/>
              </w:rPr>
              <w:tab/>
            </w:r>
            <w:r w:rsidR="003F641A" w:rsidRPr="00E14432">
              <w:rPr>
                <w:rStyle w:val="Hyperlink"/>
              </w:rPr>
              <w:t>ACTIVITIES</w:t>
            </w:r>
            <w:r w:rsidR="003F641A">
              <w:rPr>
                <w:webHidden/>
              </w:rPr>
              <w:tab/>
            </w:r>
            <w:r w:rsidR="003F641A">
              <w:rPr>
                <w:webHidden/>
              </w:rPr>
              <w:fldChar w:fldCharType="begin"/>
            </w:r>
            <w:r w:rsidR="003F641A">
              <w:rPr>
                <w:webHidden/>
              </w:rPr>
              <w:instrText xml:space="preserve"> PAGEREF _Toc153964791 \h </w:instrText>
            </w:r>
            <w:r w:rsidR="003F641A">
              <w:rPr>
                <w:webHidden/>
              </w:rPr>
            </w:r>
            <w:r w:rsidR="003F641A">
              <w:rPr>
                <w:webHidden/>
              </w:rPr>
              <w:fldChar w:fldCharType="separate"/>
            </w:r>
            <w:r w:rsidR="003F641A">
              <w:rPr>
                <w:webHidden/>
              </w:rPr>
              <w:t>1</w:t>
            </w:r>
            <w:r w:rsidR="003F641A">
              <w:rPr>
                <w:webHidden/>
              </w:rPr>
              <w:fldChar w:fldCharType="end"/>
            </w:r>
          </w:hyperlink>
        </w:p>
        <w:p w14:paraId="20996902" w14:textId="46E959B6" w:rsidR="003F641A" w:rsidRDefault="00000000" w:rsidP="00A36EB9">
          <w:pPr>
            <w:pStyle w:val="TOC1"/>
            <w:rPr>
              <w:rFonts w:asciiTheme="minorHAnsi" w:hAnsiTheme="minorHAnsi" w:cstheme="minorBidi"/>
              <w:color w:val="auto"/>
              <w:kern w:val="2"/>
              <w:sz w:val="22"/>
              <w:szCs w:val="22"/>
              <w14:ligatures w14:val="standardContextual"/>
            </w:rPr>
          </w:pPr>
          <w:hyperlink w:anchor="_Toc153964792" w:history="1">
            <w:r w:rsidR="003F641A" w:rsidRPr="00E14432">
              <w:rPr>
                <w:rStyle w:val="Hyperlink"/>
              </w:rPr>
              <w:t>2</w:t>
            </w:r>
            <w:r w:rsidR="003F641A">
              <w:rPr>
                <w:rFonts w:asciiTheme="minorHAnsi" w:hAnsiTheme="minorHAnsi" w:cstheme="minorBidi"/>
                <w:color w:val="auto"/>
                <w:kern w:val="2"/>
                <w:sz w:val="22"/>
                <w:szCs w:val="22"/>
                <w14:ligatures w14:val="standardContextual"/>
              </w:rPr>
              <w:tab/>
            </w:r>
            <w:r w:rsidR="003F641A" w:rsidRPr="00E14432">
              <w:rPr>
                <w:rStyle w:val="Hyperlink"/>
              </w:rPr>
              <w:t>SITE DESCRIPTION</w:t>
            </w:r>
            <w:r w:rsidR="003F641A">
              <w:rPr>
                <w:webHidden/>
              </w:rPr>
              <w:tab/>
            </w:r>
            <w:r w:rsidR="003F641A">
              <w:rPr>
                <w:webHidden/>
              </w:rPr>
              <w:fldChar w:fldCharType="begin"/>
            </w:r>
            <w:r w:rsidR="003F641A">
              <w:rPr>
                <w:webHidden/>
              </w:rPr>
              <w:instrText xml:space="preserve"> PAGEREF _Toc153964792 \h </w:instrText>
            </w:r>
            <w:r w:rsidR="003F641A">
              <w:rPr>
                <w:webHidden/>
              </w:rPr>
            </w:r>
            <w:r w:rsidR="003F641A">
              <w:rPr>
                <w:webHidden/>
              </w:rPr>
              <w:fldChar w:fldCharType="separate"/>
            </w:r>
            <w:r w:rsidR="003F641A">
              <w:rPr>
                <w:webHidden/>
              </w:rPr>
              <w:t>1</w:t>
            </w:r>
            <w:r w:rsidR="003F641A">
              <w:rPr>
                <w:webHidden/>
              </w:rPr>
              <w:fldChar w:fldCharType="end"/>
            </w:r>
          </w:hyperlink>
        </w:p>
        <w:p w14:paraId="385E3BA5" w14:textId="463E102A" w:rsidR="003F641A" w:rsidRDefault="00000000" w:rsidP="00A36EB9">
          <w:pPr>
            <w:pStyle w:val="TOC1"/>
            <w:rPr>
              <w:rFonts w:asciiTheme="minorHAnsi" w:hAnsiTheme="minorHAnsi" w:cstheme="minorBidi"/>
              <w:color w:val="auto"/>
              <w:kern w:val="2"/>
              <w:sz w:val="22"/>
              <w:szCs w:val="22"/>
              <w14:ligatures w14:val="standardContextual"/>
            </w:rPr>
          </w:pPr>
          <w:hyperlink w:anchor="_Toc153964793" w:history="1">
            <w:r w:rsidR="003F641A" w:rsidRPr="00E14432">
              <w:rPr>
                <w:rStyle w:val="Hyperlink"/>
              </w:rPr>
              <w:t>3</w:t>
            </w:r>
            <w:r w:rsidR="003F641A">
              <w:rPr>
                <w:rFonts w:asciiTheme="minorHAnsi" w:hAnsiTheme="minorHAnsi" w:cstheme="minorBidi"/>
                <w:color w:val="auto"/>
                <w:kern w:val="2"/>
                <w:sz w:val="22"/>
                <w:szCs w:val="22"/>
                <w14:ligatures w14:val="standardContextual"/>
              </w:rPr>
              <w:tab/>
            </w:r>
            <w:r w:rsidR="003F641A" w:rsidRPr="00E14432">
              <w:rPr>
                <w:rStyle w:val="Hyperlink"/>
              </w:rPr>
              <w:t>SOLAR ARRAY AREA</w:t>
            </w:r>
            <w:r w:rsidR="003F641A">
              <w:rPr>
                <w:webHidden/>
              </w:rPr>
              <w:tab/>
            </w:r>
            <w:r w:rsidR="003F641A">
              <w:rPr>
                <w:webHidden/>
              </w:rPr>
              <w:fldChar w:fldCharType="begin"/>
            </w:r>
            <w:r w:rsidR="003F641A">
              <w:rPr>
                <w:webHidden/>
              </w:rPr>
              <w:instrText xml:space="preserve"> PAGEREF _Toc153964793 \h </w:instrText>
            </w:r>
            <w:r w:rsidR="003F641A">
              <w:rPr>
                <w:webHidden/>
              </w:rPr>
            </w:r>
            <w:r w:rsidR="003F641A">
              <w:rPr>
                <w:webHidden/>
              </w:rPr>
              <w:fldChar w:fldCharType="separate"/>
            </w:r>
            <w:r w:rsidR="003F641A">
              <w:rPr>
                <w:webHidden/>
              </w:rPr>
              <w:t>1</w:t>
            </w:r>
            <w:r w:rsidR="003F641A">
              <w:rPr>
                <w:webHidden/>
              </w:rPr>
              <w:fldChar w:fldCharType="end"/>
            </w:r>
          </w:hyperlink>
        </w:p>
        <w:p w14:paraId="1222F6D5" w14:textId="2366DC57" w:rsidR="003F641A" w:rsidRDefault="00000000" w:rsidP="00A36EB9">
          <w:pPr>
            <w:pStyle w:val="TOC1"/>
            <w:rPr>
              <w:rFonts w:asciiTheme="minorHAnsi" w:hAnsiTheme="minorHAnsi" w:cstheme="minorBidi"/>
              <w:color w:val="auto"/>
              <w:kern w:val="2"/>
              <w:sz w:val="22"/>
              <w:szCs w:val="22"/>
              <w14:ligatures w14:val="standardContextual"/>
            </w:rPr>
          </w:pPr>
          <w:hyperlink w:anchor="_Toc153964794" w:history="1">
            <w:r w:rsidR="003F641A" w:rsidRPr="00E14432">
              <w:rPr>
                <w:rStyle w:val="Hyperlink"/>
              </w:rPr>
              <w:t>4</w:t>
            </w:r>
            <w:r w:rsidR="003F641A">
              <w:rPr>
                <w:rFonts w:asciiTheme="minorHAnsi" w:hAnsiTheme="minorHAnsi" w:cstheme="minorBidi"/>
                <w:color w:val="auto"/>
                <w:kern w:val="2"/>
                <w:sz w:val="22"/>
                <w:szCs w:val="22"/>
                <w14:ligatures w14:val="standardContextual"/>
              </w:rPr>
              <w:tab/>
            </w:r>
            <w:r w:rsidR="003F641A" w:rsidRPr="00E14432">
              <w:rPr>
                <w:rStyle w:val="Hyperlink"/>
              </w:rPr>
              <w:t>WATER SOURCE AND INTAKE STRUCTURE</w:t>
            </w:r>
            <w:r w:rsidR="003F641A">
              <w:rPr>
                <w:webHidden/>
              </w:rPr>
              <w:tab/>
            </w:r>
            <w:r w:rsidR="003F641A">
              <w:rPr>
                <w:webHidden/>
              </w:rPr>
              <w:fldChar w:fldCharType="begin"/>
            </w:r>
            <w:r w:rsidR="003F641A">
              <w:rPr>
                <w:webHidden/>
              </w:rPr>
              <w:instrText xml:space="preserve"> PAGEREF _Toc153964794 \h </w:instrText>
            </w:r>
            <w:r w:rsidR="003F641A">
              <w:rPr>
                <w:webHidden/>
              </w:rPr>
            </w:r>
            <w:r w:rsidR="003F641A">
              <w:rPr>
                <w:webHidden/>
              </w:rPr>
              <w:fldChar w:fldCharType="separate"/>
            </w:r>
            <w:r w:rsidR="003F641A">
              <w:rPr>
                <w:webHidden/>
              </w:rPr>
              <w:t>2</w:t>
            </w:r>
            <w:r w:rsidR="003F641A">
              <w:rPr>
                <w:webHidden/>
              </w:rPr>
              <w:fldChar w:fldCharType="end"/>
            </w:r>
          </w:hyperlink>
        </w:p>
        <w:p w14:paraId="626408EB" w14:textId="26A8FB79" w:rsidR="003F641A" w:rsidRDefault="00000000" w:rsidP="00A36EB9">
          <w:pPr>
            <w:pStyle w:val="TOC1"/>
            <w:rPr>
              <w:rFonts w:asciiTheme="minorHAnsi" w:hAnsiTheme="minorHAnsi" w:cstheme="minorBidi"/>
              <w:color w:val="auto"/>
              <w:kern w:val="2"/>
              <w:sz w:val="22"/>
              <w:szCs w:val="22"/>
              <w14:ligatures w14:val="standardContextual"/>
            </w:rPr>
          </w:pPr>
          <w:hyperlink w:anchor="_Toc153964795" w:history="1">
            <w:r w:rsidR="003F641A" w:rsidRPr="00E14432">
              <w:rPr>
                <w:rStyle w:val="Hyperlink"/>
              </w:rPr>
              <w:t>5</w:t>
            </w:r>
            <w:r w:rsidR="003F641A">
              <w:rPr>
                <w:rFonts w:asciiTheme="minorHAnsi" w:hAnsiTheme="minorHAnsi" w:cstheme="minorBidi"/>
                <w:color w:val="auto"/>
                <w:kern w:val="2"/>
                <w:sz w:val="22"/>
                <w:szCs w:val="22"/>
                <w14:ligatures w14:val="standardContextual"/>
              </w:rPr>
              <w:tab/>
            </w:r>
            <w:r w:rsidR="003F641A" w:rsidRPr="00E14432">
              <w:rPr>
                <w:rStyle w:val="Hyperlink"/>
              </w:rPr>
              <w:t>RESERVOIR TANK (IF APPLICABLE)</w:t>
            </w:r>
            <w:r w:rsidR="003F641A">
              <w:rPr>
                <w:webHidden/>
              </w:rPr>
              <w:tab/>
            </w:r>
            <w:r w:rsidR="003F641A">
              <w:rPr>
                <w:webHidden/>
              </w:rPr>
              <w:fldChar w:fldCharType="begin"/>
            </w:r>
            <w:r w:rsidR="003F641A">
              <w:rPr>
                <w:webHidden/>
              </w:rPr>
              <w:instrText xml:space="preserve"> PAGEREF _Toc153964795 \h </w:instrText>
            </w:r>
            <w:r w:rsidR="003F641A">
              <w:rPr>
                <w:webHidden/>
              </w:rPr>
            </w:r>
            <w:r w:rsidR="003F641A">
              <w:rPr>
                <w:webHidden/>
              </w:rPr>
              <w:fldChar w:fldCharType="separate"/>
            </w:r>
            <w:r w:rsidR="003F641A">
              <w:rPr>
                <w:webHidden/>
              </w:rPr>
              <w:t>2</w:t>
            </w:r>
            <w:r w:rsidR="003F641A">
              <w:rPr>
                <w:webHidden/>
              </w:rPr>
              <w:fldChar w:fldCharType="end"/>
            </w:r>
          </w:hyperlink>
        </w:p>
        <w:p w14:paraId="32B6FA69" w14:textId="67136277" w:rsidR="003F641A" w:rsidRDefault="00000000" w:rsidP="00A36EB9">
          <w:pPr>
            <w:pStyle w:val="TOC1"/>
            <w:rPr>
              <w:rFonts w:asciiTheme="minorHAnsi" w:hAnsiTheme="minorHAnsi" w:cstheme="minorBidi"/>
              <w:color w:val="auto"/>
              <w:kern w:val="2"/>
              <w:sz w:val="22"/>
              <w:szCs w:val="22"/>
              <w14:ligatures w14:val="standardContextual"/>
            </w:rPr>
          </w:pPr>
          <w:hyperlink w:anchor="_Toc153964796" w:history="1">
            <w:r w:rsidR="003F641A" w:rsidRPr="00E14432">
              <w:rPr>
                <w:rStyle w:val="Hyperlink"/>
              </w:rPr>
              <w:t>6</w:t>
            </w:r>
            <w:r w:rsidR="003F641A">
              <w:rPr>
                <w:rFonts w:asciiTheme="minorHAnsi" w:hAnsiTheme="minorHAnsi" w:cstheme="minorBidi"/>
                <w:color w:val="auto"/>
                <w:kern w:val="2"/>
                <w:sz w:val="22"/>
                <w:szCs w:val="22"/>
                <w14:ligatures w14:val="standardContextual"/>
              </w:rPr>
              <w:tab/>
            </w:r>
            <w:r w:rsidR="003F641A" w:rsidRPr="00E14432">
              <w:rPr>
                <w:rStyle w:val="Hyperlink"/>
              </w:rPr>
              <w:t>SYSTEM DETAILS</w:t>
            </w:r>
            <w:r w:rsidR="003F641A">
              <w:rPr>
                <w:webHidden/>
              </w:rPr>
              <w:tab/>
            </w:r>
            <w:r w:rsidR="003F641A">
              <w:rPr>
                <w:webHidden/>
              </w:rPr>
              <w:fldChar w:fldCharType="begin"/>
            </w:r>
            <w:r w:rsidR="003F641A">
              <w:rPr>
                <w:webHidden/>
              </w:rPr>
              <w:instrText xml:space="preserve"> PAGEREF _Toc153964796 \h </w:instrText>
            </w:r>
            <w:r w:rsidR="003F641A">
              <w:rPr>
                <w:webHidden/>
              </w:rPr>
            </w:r>
            <w:r w:rsidR="003F641A">
              <w:rPr>
                <w:webHidden/>
              </w:rPr>
              <w:fldChar w:fldCharType="separate"/>
            </w:r>
            <w:r w:rsidR="003F641A">
              <w:rPr>
                <w:webHidden/>
              </w:rPr>
              <w:t>3</w:t>
            </w:r>
            <w:r w:rsidR="003F641A">
              <w:rPr>
                <w:webHidden/>
              </w:rPr>
              <w:fldChar w:fldCharType="end"/>
            </w:r>
          </w:hyperlink>
        </w:p>
        <w:p w14:paraId="30B15C39" w14:textId="76DBFE3A" w:rsidR="003F641A" w:rsidRDefault="00000000" w:rsidP="00A36EB9">
          <w:pPr>
            <w:pStyle w:val="TOC1"/>
            <w:rPr>
              <w:rFonts w:asciiTheme="minorHAnsi" w:hAnsiTheme="minorHAnsi" w:cstheme="minorBidi"/>
              <w:color w:val="auto"/>
              <w:kern w:val="2"/>
              <w:sz w:val="22"/>
              <w:szCs w:val="22"/>
              <w14:ligatures w14:val="standardContextual"/>
            </w:rPr>
          </w:pPr>
          <w:hyperlink w:anchor="_Toc153964797" w:history="1">
            <w:r w:rsidR="003F641A" w:rsidRPr="00E14432">
              <w:rPr>
                <w:rStyle w:val="Hyperlink"/>
              </w:rPr>
              <w:t>7</w:t>
            </w:r>
            <w:r w:rsidR="003F641A">
              <w:rPr>
                <w:rFonts w:asciiTheme="minorHAnsi" w:hAnsiTheme="minorHAnsi" w:cstheme="minorBidi"/>
                <w:color w:val="auto"/>
                <w:kern w:val="2"/>
                <w:sz w:val="22"/>
                <w:szCs w:val="22"/>
                <w14:ligatures w14:val="standardContextual"/>
              </w:rPr>
              <w:tab/>
            </w:r>
            <w:r w:rsidR="003F641A" w:rsidRPr="00E14432">
              <w:rPr>
                <w:rStyle w:val="Hyperlink"/>
              </w:rPr>
              <w:t>WATER TRANSMISSION &amp; DISTRIBUTION (IF APPLICABLE)</w:t>
            </w:r>
            <w:r w:rsidR="003F641A">
              <w:rPr>
                <w:webHidden/>
              </w:rPr>
              <w:tab/>
            </w:r>
            <w:r w:rsidR="003F641A">
              <w:rPr>
                <w:webHidden/>
              </w:rPr>
              <w:fldChar w:fldCharType="begin"/>
            </w:r>
            <w:r w:rsidR="003F641A">
              <w:rPr>
                <w:webHidden/>
              </w:rPr>
              <w:instrText xml:space="preserve"> PAGEREF _Toc153964797 \h </w:instrText>
            </w:r>
            <w:r w:rsidR="003F641A">
              <w:rPr>
                <w:webHidden/>
              </w:rPr>
            </w:r>
            <w:r w:rsidR="003F641A">
              <w:rPr>
                <w:webHidden/>
              </w:rPr>
              <w:fldChar w:fldCharType="separate"/>
            </w:r>
            <w:r w:rsidR="003F641A">
              <w:rPr>
                <w:webHidden/>
              </w:rPr>
              <w:t>3</w:t>
            </w:r>
            <w:r w:rsidR="003F641A">
              <w:rPr>
                <w:webHidden/>
              </w:rPr>
              <w:fldChar w:fldCharType="end"/>
            </w:r>
          </w:hyperlink>
        </w:p>
        <w:p w14:paraId="1F2BB486" w14:textId="67588392" w:rsidR="003F641A" w:rsidRDefault="00000000" w:rsidP="00A36EB9">
          <w:pPr>
            <w:pStyle w:val="TOC2"/>
            <w:rPr>
              <w:rFonts w:asciiTheme="minorHAnsi" w:eastAsiaTheme="minorEastAsia" w:hAnsiTheme="minorHAnsi"/>
              <w:noProof/>
              <w:color w:val="auto"/>
              <w:kern w:val="2"/>
              <w:sz w:val="22"/>
              <w:szCs w:val="22"/>
              <w:lang w:val="en-US"/>
              <w14:ligatures w14:val="standardContextual"/>
            </w:rPr>
          </w:pPr>
          <w:hyperlink w:anchor="_Toc153964798" w:history="1">
            <w:r w:rsidR="003F641A" w:rsidRPr="00E14432">
              <w:rPr>
                <w:rStyle w:val="Hyperlink"/>
                <w:noProof/>
                <w:lang w:val="en-US"/>
              </w:rPr>
              <w:t>7.1</w:t>
            </w:r>
            <w:r w:rsidR="003F641A">
              <w:rPr>
                <w:rFonts w:asciiTheme="minorHAnsi" w:eastAsiaTheme="minorEastAsia" w:hAnsiTheme="minorHAnsi"/>
                <w:noProof/>
                <w:color w:val="auto"/>
                <w:kern w:val="2"/>
                <w:sz w:val="22"/>
                <w:szCs w:val="22"/>
                <w:lang w:val="en-US"/>
                <w14:ligatures w14:val="standardContextual"/>
              </w:rPr>
              <w:tab/>
            </w:r>
            <w:r w:rsidR="003F641A" w:rsidRPr="00E14432">
              <w:rPr>
                <w:rStyle w:val="Hyperlink"/>
                <w:noProof/>
                <w:lang w:val="en-US"/>
              </w:rPr>
              <w:t>Pipe selection</w:t>
            </w:r>
            <w:r w:rsidR="003F641A">
              <w:rPr>
                <w:noProof/>
                <w:webHidden/>
              </w:rPr>
              <w:tab/>
            </w:r>
            <w:r w:rsidR="003F641A">
              <w:rPr>
                <w:noProof/>
                <w:webHidden/>
              </w:rPr>
              <w:fldChar w:fldCharType="begin"/>
            </w:r>
            <w:r w:rsidR="003F641A">
              <w:rPr>
                <w:noProof/>
                <w:webHidden/>
              </w:rPr>
              <w:instrText xml:space="preserve"> PAGEREF _Toc153964798 \h </w:instrText>
            </w:r>
            <w:r w:rsidR="003F641A">
              <w:rPr>
                <w:noProof/>
                <w:webHidden/>
              </w:rPr>
            </w:r>
            <w:r w:rsidR="003F641A">
              <w:rPr>
                <w:noProof/>
                <w:webHidden/>
              </w:rPr>
              <w:fldChar w:fldCharType="separate"/>
            </w:r>
            <w:r w:rsidR="003F641A">
              <w:rPr>
                <w:noProof/>
                <w:webHidden/>
              </w:rPr>
              <w:t>3</w:t>
            </w:r>
            <w:r w:rsidR="003F641A">
              <w:rPr>
                <w:noProof/>
                <w:webHidden/>
              </w:rPr>
              <w:fldChar w:fldCharType="end"/>
            </w:r>
          </w:hyperlink>
        </w:p>
        <w:p w14:paraId="6AB94CE6" w14:textId="48A484F6" w:rsidR="003F641A" w:rsidRDefault="00000000" w:rsidP="00A36EB9">
          <w:pPr>
            <w:pStyle w:val="TOC2"/>
            <w:rPr>
              <w:rFonts w:asciiTheme="minorHAnsi" w:eastAsiaTheme="minorEastAsia" w:hAnsiTheme="minorHAnsi"/>
              <w:noProof/>
              <w:color w:val="auto"/>
              <w:kern w:val="2"/>
              <w:sz w:val="22"/>
              <w:szCs w:val="22"/>
              <w:lang w:val="en-US"/>
              <w14:ligatures w14:val="standardContextual"/>
            </w:rPr>
          </w:pPr>
          <w:hyperlink w:anchor="_Toc153964799" w:history="1">
            <w:r w:rsidR="003F641A" w:rsidRPr="00E14432">
              <w:rPr>
                <w:rStyle w:val="Hyperlink"/>
                <w:noProof/>
                <w:lang w:val="en-US"/>
              </w:rPr>
              <w:t>7.2</w:t>
            </w:r>
            <w:r w:rsidR="003F641A">
              <w:rPr>
                <w:rFonts w:asciiTheme="minorHAnsi" w:eastAsiaTheme="minorEastAsia" w:hAnsiTheme="minorHAnsi"/>
                <w:noProof/>
                <w:color w:val="auto"/>
                <w:kern w:val="2"/>
                <w:sz w:val="22"/>
                <w:szCs w:val="22"/>
                <w:lang w:val="en-US"/>
                <w14:ligatures w14:val="standardContextual"/>
              </w:rPr>
              <w:tab/>
            </w:r>
            <w:r w:rsidR="003F641A" w:rsidRPr="00E14432">
              <w:rPr>
                <w:rStyle w:val="Hyperlink"/>
                <w:noProof/>
                <w:lang w:val="en-US"/>
              </w:rPr>
              <w:t>Mapping of water transmission and distribution</w:t>
            </w:r>
            <w:r w:rsidR="003F641A">
              <w:rPr>
                <w:noProof/>
                <w:webHidden/>
              </w:rPr>
              <w:tab/>
            </w:r>
            <w:r w:rsidR="003F641A">
              <w:rPr>
                <w:noProof/>
                <w:webHidden/>
              </w:rPr>
              <w:fldChar w:fldCharType="begin"/>
            </w:r>
            <w:r w:rsidR="003F641A">
              <w:rPr>
                <w:noProof/>
                <w:webHidden/>
              </w:rPr>
              <w:instrText xml:space="preserve"> PAGEREF _Toc153964799 \h </w:instrText>
            </w:r>
            <w:r w:rsidR="003F641A">
              <w:rPr>
                <w:noProof/>
                <w:webHidden/>
              </w:rPr>
            </w:r>
            <w:r w:rsidR="003F641A">
              <w:rPr>
                <w:noProof/>
                <w:webHidden/>
              </w:rPr>
              <w:fldChar w:fldCharType="separate"/>
            </w:r>
            <w:r w:rsidR="003F641A">
              <w:rPr>
                <w:noProof/>
                <w:webHidden/>
              </w:rPr>
              <w:t>3</w:t>
            </w:r>
            <w:r w:rsidR="003F641A">
              <w:rPr>
                <w:noProof/>
                <w:webHidden/>
              </w:rPr>
              <w:fldChar w:fldCharType="end"/>
            </w:r>
          </w:hyperlink>
        </w:p>
        <w:p w14:paraId="61C7F3B0" w14:textId="3AB30C8C" w:rsidR="003F641A" w:rsidRDefault="00000000" w:rsidP="00A36EB9">
          <w:pPr>
            <w:pStyle w:val="TOC1"/>
            <w:rPr>
              <w:rFonts w:asciiTheme="minorHAnsi" w:hAnsiTheme="minorHAnsi" w:cstheme="minorBidi"/>
              <w:color w:val="auto"/>
              <w:kern w:val="2"/>
              <w:sz w:val="22"/>
              <w:szCs w:val="22"/>
              <w14:ligatures w14:val="standardContextual"/>
            </w:rPr>
          </w:pPr>
          <w:hyperlink w:anchor="_Toc153964800" w:history="1">
            <w:r w:rsidR="003F641A" w:rsidRPr="00E14432">
              <w:rPr>
                <w:rStyle w:val="Hyperlink"/>
              </w:rPr>
              <w:t>8</w:t>
            </w:r>
            <w:r w:rsidR="003F641A">
              <w:rPr>
                <w:rFonts w:asciiTheme="minorHAnsi" w:hAnsiTheme="minorHAnsi" w:cstheme="minorBidi"/>
                <w:color w:val="auto"/>
                <w:kern w:val="2"/>
                <w:sz w:val="22"/>
                <w:szCs w:val="22"/>
                <w14:ligatures w14:val="standardContextual"/>
              </w:rPr>
              <w:tab/>
            </w:r>
            <w:r w:rsidR="003F641A" w:rsidRPr="00E14432">
              <w:rPr>
                <w:rStyle w:val="Hyperlink"/>
              </w:rPr>
              <w:t>MAIN FINDINGS</w:t>
            </w:r>
            <w:r w:rsidR="003F641A">
              <w:rPr>
                <w:webHidden/>
              </w:rPr>
              <w:tab/>
            </w:r>
            <w:r w:rsidR="003F641A">
              <w:rPr>
                <w:webHidden/>
              </w:rPr>
              <w:fldChar w:fldCharType="begin"/>
            </w:r>
            <w:r w:rsidR="003F641A">
              <w:rPr>
                <w:webHidden/>
              </w:rPr>
              <w:instrText xml:space="preserve"> PAGEREF _Toc153964800 \h </w:instrText>
            </w:r>
            <w:r w:rsidR="003F641A">
              <w:rPr>
                <w:webHidden/>
              </w:rPr>
            </w:r>
            <w:r w:rsidR="003F641A">
              <w:rPr>
                <w:webHidden/>
              </w:rPr>
              <w:fldChar w:fldCharType="separate"/>
            </w:r>
            <w:r w:rsidR="003F641A">
              <w:rPr>
                <w:webHidden/>
              </w:rPr>
              <w:t>3</w:t>
            </w:r>
            <w:r w:rsidR="003F641A">
              <w:rPr>
                <w:webHidden/>
              </w:rPr>
              <w:fldChar w:fldCharType="end"/>
            </w:r>
          </w:hyperlink>
        </w:p>
        <w:p w14:paraId="4EDC8280" w14:textId="5A8455AE" w:rsidR="003F641A" w:rsidRDefault="00000000" w:rsidP="00A36EB9">
          <w:pPr>
            <w:pStyle w:val="TOC1"/>
            <w:rPr>
              <w:rFonts w:asciiTheme="minorHAnsi" w:hAnsiTheme="minorHAnsi" w:cstheme="minorBidi"/>
              <w:color w:val="auto"/>
              <w:kern w:val="2"/>
              <w:sz w:val="22"/>
              <w:szCs w:val="22"/>
              <w14:ligatures w14:val="standardContextual"/>
            </w:rPr>
          </w:pPr>
          <w:hyperlink w:anchor="_Toc153964801" w:history="1">
            <w:r w:rsidR="003F641A" w:rsidRPr="00E14432">
              <w:rPr>
                <w:rStyle w:val="Hyperlink"/>
              </w:rPr>
              <w:t>9</w:t>
            </w:r>
            <w:r w:rsidR="003F641A">
              <w:rPr>
                <w:rFonts w:asciiTheme="minorHAnsi" w:hAnsiTheme="minorHAnsi" w:cstheme="minorBidi"/>
                <w:color w:val="auto"/>
                <w:kern w:val="2"/>
                <w:sz w:val="22"/>
                <w:szCs w:val="22"/>
                <w14:ligatures w14:val="standardContextual"/>
              </w:rPr>
              <w:tab/>
            </w:r>
            <w:r w:rsidR="003F641A" w:rsidRPr="00E14432">
              <w:rPr>
                <w:rStyle w:val="Hyperlink"/>
              </w:rPr>
              <w:t>REQUEST FOR APPROVALS</w:t>
            </w:r>
            <w:r w:rsidR="003F641A">
              <w:rPr>
                <w:webHidden/>
              </w:rPr>
              <w:tab/>
            </w:r>
            <w:r w:rsidR="003F641A">
              <w:rPr>
                <w:webHidden/>
              </w:rPr>
              <w:fldChar w:fldCharType="begin"/>
            </w:r>
            <w:r w:rsidR="003F641A">
              <w:rPr>
                <w:webHidden/>
              </w:rPr>
              <w:instrText xml:space="preserve"> PAGEREF _Toc153964801 \h </w:instrText>
            </w:r>
            <w:r w:rsidR="003F641A">
              <w:rPr>
                <w:webHidden/>
              </w:rPr>
            </w:r>
            <w:r w:rsidR="003F641A">
              <w:rPr>
                <w:webHidden/>
              </w:rPr>
              <w:fldChar w:fldCharType="separate"/>
            </w:r>
            <w:r w:rsidR="003F641A">
              <w:rPr>
                <w:webHidden/>
              </w:rPr>
              <w:t>3</w:t>
            </w:r>
            <w:r w:rsidR="003F641A">
              <w:rPr>
                <w:webHidden/>
              </w:rPr>
              <w:fldChar w:fldCharType="end"/>
            </w:r>
          </w:hyperlink>
        </w:p>
        <w:p w14:paraId="7C8740FD" w14:textId="67138FCA" w:rsidR="003F641A" w:rsidRDefault="00000000" w:rsidP="00A36EB9">
          <w:pPr>
            <w:pStyle w:val="TOC1"/>
            <w:rPr>
              <w:rFonts w:asciiTheme="minorHAnsi" w:hAnsiTheme="minorHAnsi" w:cstheme="minorBidi"/>
              <w:color w:val="auto"/>
              <w:kern w:val="2"/>
              <w:sz w:val="22"/>
              <w:szCs w:val="22"/>
              <w14:ligatures w14:val="standardContextual"/>
            </w:rPr>
          </w:pPr>
          <w:hyperlink w:anchor="_Toc153964802" w:history="1">
            <w:r w:rsidR="003F641A" w:rsidRPr="00E14432">
              <w:rPr>
                <w:rStyle w:val="Hyperlink"/>
              </w:rPr>
              <w:t>10</w:t>
            </w:r>
            <w:r w:rsidR="003F641A">
              <w:rPr>
                <w:rFonts w:asciiTheme="minorHAnsi" w:hAnsiTheme="minorHAnsi" w:cstheme="minorBidi"/>
                <w:color w:val="auto"/>
                <w:kern w:val="2"/>
                <w:sz w:val="22"/>
                <w:szCs w:val="22"/>
                <w14:ligatures w14:val="standardContextual"/>
              </w:rPr>
              <w:tab/>
            </w:r>
            <w:r w:rsidR="003F641A" w:rsidRPr="00E14432">
              <w:rPr>
                <w:rStyle w:val="Hyperlink"/>
              </w:rPr>
              <w:t>ANNEXES</w:t>
            </w:r>
            <w:r w:rsidR="003F641A">
              <w:rPr>
                <w:webHidden/>
              </w:rPr>
              <w:tab/>
            </w:r>
            <w:r w:rsidR="003F641A">
              <w:rPr>
                <w:webHidden/>
              </w:rPr>
              <w:fldChar w:fldCharType="begin"/>
            </w:r>
            <w:r w:rsidR="003F641A">
              <w:rPr>
                <w:webHidden/>
              </w:rPr>
              <w:instrText xml:space="preserve"> PAGEREF _Toc153964802 \h </w:instrText>
            </w:r>
            <w:r w:rsidR="003F641A">
              <w:rPr>
                <w:webHidden/>
              </w:rPr>
            </w:r>
            <w:r w:rsidR="003F641A">
              <w:rPr>
                <w:webHidden/>
              </w:rPr>
              <w:fldChar w:fldCharType="separate"/>
            </w:r>
            <w:r w:rsidR="003F641A">
              <w:rPr>
                <w:webHidden/>
              </w:rPr>
              <w:t>4</w:t>
            </w:r>
            <w:r w:rsidR="003F641A">
              <w:rPr>
                <w:webHidden/>
              </w:rPr>
              <w:fldChar w:fldCharType="end"/>
            </w:r>
          </w:hyperlink>
        </w:p>
        <w:p w14:paraId="6BD5179A" w14:textId="075F0809" w:rsidR="003F641A" w:rsidRDefault="00000000" w:rsidP="00A36EB9">
          <w:pPr>
            <w:pStyle w:val="TOC2"/>
            <w:rPr>
              <w:rFonts w:asciiTheme="minorHAnsi" w:eastAsiaTheme="minorEastAsia" w:hAnsiTheme="minorHAnsi"/>
              <w:noProof/>
              <w:color w:val="auto"/>
              <w:kern w:val="2"/>
              <w:sz w:val="22"/>
              <w:szCs w:val="22"/>
              <w:lang w:val="en-US"/>
              <w14:ligatures w14:val="standardContextual"/>
            </w:rPr>
          </w:pPr>
          <w:hyperlink w:anchor="_Toc153964803" w:history="1">
            <w:r w:rsidR="003F641A" w:rsidRPr="00E14432">
              <w:rPr>
                <w:rStyle w:val="Hyperlink"/>
                <w:rFonts w:cs="Arial"/>
                <w:noProof/>
              </w:rPr>
              <w:t>10.1</w:t>
            </w:r>
            <w:r w:rsidR="003F641A">
              <w:rPr>
                <w:rFonts w:asciiTheme="minorHAnsi" w:eastAsiaTheme="minorEastAsia" w:hAnsiTheme="minorHAnsi"/>
                <w:noProof/>
                <w:color w:val="auto"/>
                <w:kern w:val="2"/>
                <w:sz w:val="22"/>
                <w:szCs w:val="22"/>
                <w:lang w:val="en-US"/>
                <w14:ligatures w14:val="standardContextual"/>
              </w:rPr>
              <w:tab/>
            </w:r>
            <w:r w:rsidR="003F641A" w:rsidRPr="00E14432">
              <w:rPr>
                <w:rStyle w:val="Hyperlink"/>
                <w:rFonts w:cs="Arial"/>
                <w:noProof/>
              </w:rPr>
              <w:t>Cable calculations</w:t>
            </w:r>
            <w:r w:rsidR="003F641A">
              <w:rPr>
                <w:noProof/>
                <w:webHidden/>
              </w:rPr>
              <w:tab/>
            </w:r>
            <w:r w:rsidR="003F641A">
              <w:rPr>
                <w:noProof/>
                <w:webHidden/>
              </w:rPr>
              <w:fldChar w:fldCharType="begin"/>
            </w:r>
            <w:r w:rsidR="003F641A">
              <w:rPr>
                <w:noProof/>
                <w:webHidden/>
              </w:rPr>
              <w:instrText xml:space="preserve"> PAGEREF _Toc153964803 \h </w:instrText>
            </w:r>
            <w:r w:rsidR="003F641A">
              <w:rPr>
                <w:noProof/>
                <w:webHidden/>
              </w:rPr>
            </w:r>
            <w:r w:rsidR="003F641A">
              <w:rPr>
                <w:noProof/>
                <w:webHidden/>
              </w:rPr>
              <w:fldChar w:fldCharType="separate"/>
            </w:r>
            <w:r w:rsidR="003F641A">
              <w:rPr>
                <w:noProof/>
                <w:webHidden/>
              </w:rPr>
              <w:t>4</w:t>
            </w:r>
            <w:r w:rsidR="003F641A">
              <w:rPr>
                <w:noProof/>
                <w:webHidden/>
              </w:rPr>
              <w:fldChar w:fldCharType="end"/>
            </w:r>
          </w:hyperlink>
        </w:p>
        <w:p w14:paraId="68F76C26" w14:textId="35E0A296" w:rsidR="003F641A" w:rsidRDefault="00000000" w:rsidP="00A36EB9">
          <w:pPr>
            <w:pStyle w:val="TOC2"/>
            <w:rPr>
              <w:rFonts w:asciiTheme="minorHAnsi" w:eastAsiaTheme="minorEastAsia" w:hAnsiTheme="minorHAnsi"/>
              <w:noProof/>
              <w:color w:val="auto"/>
              <w:kern w:val="2"/>
              <w:sz w:val="22"/>
              <w:szCs w:val="22"/>
              <w:lang w:val="en-US"/>
              <w14:ligatures w14:val="standardContextual"/>
            </w:rPr>
          </w:pPr>
          <w:hyperlink w:anchor="_Toc153964804" w:history="1">
            <w:r w:rsidR="003F641A" w:rsidRPr="00E14432">
              <w:rPr>
                <w:rStyle w:val="Hyperlink"/>
                <w:rFonts w:cs="Arial"/>
                <w:noProof/>
              </w:rPr>
              <w:t>10.2</w:t>
            </w:r>
            <w:r w:rsidR="003F641A">
              <w:rPr>
                <w:rFonts w:asciiTheme="minorHAnsi" w:eastAsiaTheme="minorEastAsia" w:hAnsiTheme="minorHAnsi"/>
                <w:noProof/>
                <w:color w:val="auto"/>
                <w:kern w:val="2"/>
                <w:sz w:val="22"/>
                <w:szCs w:val="22"/>
                <w:lang w:val="en-US"/>
                <w14:ligatures w14:val="standardContextual"/>
              </w:rPr>
              <w:tab/>
            </w:r>
            <w:r w:rsidR="003F641A" w:rsidRPr="00E14432">
              <w:rPr>
                <w:rStyle w:val="Hyperlink"/>
                <w:rFonts w:cs="Arial"/>
                <w:noProof/>
              </w:rPr>
              <w:t>Bill of quantity</w:t>
            </w:r>
            <w:r w:rsidR="003F641A">
              <w:rPr>
                <w:noProof/>
                <w:webHidden/>
              </w:rPr>
              <w:tab/>
            </w:r>
            <w:r w:rsidR="003F641A">
              <w:rPr>
                <w:noProof/>
                <w:webHidden/>
              </w:rPr>
              <w:fldChar w:fldCharType="begin"/>
            </w:r>
            <w:r w:rsidR="003F641A">
              <w:rPr>
                <w:noProof/>
                <w:webHidden/>
              </w:rPr>
              <w:instrText xml:space="preserve"> PAGEREF _Toc153964804 \h </w:instrText>
            </w:r>
            <w:r w:rsidR="003F641A">
              <w:rPr>
                <w:noProof/>
                <w:webHidden/>
              </w:rPr>
            </w:r>
            <w:r w:rsidR="003F641A">
              <w:rPr>
                <w:noProof/>
                <w:webHidden/>
              </w:rPr>
              <w:fldChar w:fldCharType="separate"/>
            </w:r>
            <w:r w:rsidR="003F641A">
              <w:rPr>
                <w:noProof/>
                <w:webHidden/>
              </w:rPr>
              <w:t>4</w:t>
            </w:r>
            <w:r w:rsidR="003F641A">
              <w:rPr>
                <w:noProof/>
                <w:webHidden/>
              </w:rPr>
              <w:fldChar w:fldCharType="end"/>
            </w:r>
          </w:hyperlink>
        </w:p>
        <w:p w14:paraId="76FCDBB9" w14:textId="48A54F34" w:rsidR="003F641A" w:rsidRDefault="00000000" w:rsidP="00A36EB9">
          <w:pPr>
            <w:pStyle w:val="TOC2"/>
            <w:rPr>
              <w:rFonts w:asciiTheme="minorHAnsi" w:eastAsiaTheme="minorEastAsia" w:hAnsiTheme="minorHAnsi"/>
              <w:noProof/>
              <w:color w:val="auto"/>
              <w:kern w:val="2"/>
              <w:sz w:val="22"/>
              <w:szCs w:val="22"/>
              <w:lang w:val="en-US"/>
              <w14:ligatures w14:val="standardContextual"/>
            </w:rPr>
          </w:pPr>
          <w:hyperlink w:anchor="_Toc153964805" w:history="1">
            <w:r w:rsidR="003F641A" w:rsidRPr="00E14432">
              <w:rPr>
                <w:rStyle w:val="Hyperlink"/>
                <w:rFonts w:cs="Arial"/>
                <w:noProof/>
              </w:rPr>
              <w:t>10.3</w:t>
            </w:r>
            <w:r w:rsidR="003F641A">
              <w:rPr>
                <w:rFonts w:asciiTheme="minorHAnsi" w:eastAsiaTheme="minorEastAsia" w:hAnsiTheme="minorHAnsi"/>
                <w:noProof/>
                <w:color w:val="auto"/>
                <w:kern w:val="2"/>
                <w:sz w:val="22"/>
                <w:szCs w:val="22"/>
                <w:lang w:val="en-US"/>
                <w14:ligatures w14:val="standardContextual"/>
              </w:rPr>
              <w:tab/>
            </w:r>
            <w:r w:rsidR="003F641A" w:rsidRPr="00E14432">
              <w:rPr>
                <w:rStyle w:val="Hyperlink"/>
                <w:rFonts w:cs="Arial"/>
                <w:noProof/>
              </w:rPr>
              <w:t>Minutes of panel location</w:t>
            </w:r>
            <w:r w:rsidR="003F641A">
              <w:rPr>
                <w:noProof/>
                <w:webHidden/>
              </w:rPr>
              <w:tab/>
            </w:r>
            <w:r w:rsidR="003F641A">
              <w:rPr>
                <w:noProof/>
                <w:webHidden/>
              </w:rPr>
              <w:fldChar w:fldCharType="begin"/>
            </w:r>
            <w:r w:rsidR="003F641A">
              <w:rPr>
                <w:noProof/>
                <w:webHidden/>
              </w:rPr>
              <w:instrText xml:space="preserve"> PAGEREF _Toc153964805 \h </w:instrText>
            </w:r>
            <w:r w:rsidR="003F641A">
              <w:rPr>
                <w:noProof/>
                <w:webHidden/>
              </w:rPr>
            </w:r>
            <w:r w:rsidR="003F641A">
              <w:rPr>
                <w:noProof/>
                <w:webHidden/>
              </w:rPr>
              <w:fldChar w:fldCharType="separate"/>
            </w:r>
            <w:r w:rsidR="003F641A">
              <w:rPr>
                <w:noProof/>
                <w:webHidden/>
              </w:rPr>
              <w:t>5</w:t>
            </w:r>
            <w:r w:rsidR="003F641A">
              <w:rPr>
                <w:noProof/>
                <w:webHidden/>
              </w:rPr>
              <w:fldChar w:fldCharType="end"/>
            </w:r>
          </w:hyperlink>
        </w:p>
        <w:p w14:paraId="5D8633F4" w14:textId="658E4BA0" w:rsidR="003F641A" w:rsidRDefault="00000000" w:rsidP="00A36EB9">
          <w:pPr>
            <w:pStyle w:val="TOC2"/>
            <w:rPr>
              <w:rFonts w:asciiTheme="minorHAnsi" w:eastAsiaTheme="minorEastAsia" w:hAnsiTheme="minorHAnsi"/>
              <w:noProof/>
              <w:color w:val="auto"/>
              <w:kern w:val="2"/>
              <w:sz w:val="22"/>
              <w:szCs w:val="22"/>
              <w:lang w:val="en-US"/>
              <w14:ligatures w14:val="standardContextual"/>
            </w:rPr>
          </w:pPr>
          <w:hyperlink w:anchor="_Toc153964806" w:history="1">
            <w:r w:rsidR="003F641A" w:rsidRPr="00E14432">
              <w:rPr>
                <w:rStyle w:val="Hyperlink"/>
                <w:rFonts w:cs="Arial"/>
                <w:noProof/>
              </w:rPr>
              <w:t>10.4</w:t>
            </w:r>
            <w:r w:rsidR="003F641A">
              <w:rPr>
                <w:rFonts w:asciiTheme="minorHAnsi" w:eastAsiaTheme="minorEastAsia" w:hAnsiTheme="minorHAnsi"/>
                <w:noProof/>
                <w:color w:val="auto"/>
                <w:kern w:val="2"/>
                <w:sz w:val="22"/>
                <w:szCs w:val="22"/>
                <w:lang w:val="en-US"/>
                <w14:ligatures w14:val="standardContextual"/>
              </w:rPr>
              <w:tab/>
            </w:r>
            <w:r w:rsidR="003F641A" w:rsidRPr="00E14432">
              <w:rPr>
                <w:rStyle w:val="Hyperlink"/>
                <w:rFonts w:cs="Arial"/>
                <w:noProof/>
              </w:rPr>
              <w:t>Minutes on use of water source and intake structure (if applicable)</w:t>
            </w:r>
            <w:r w:rsidR="003F641A">
              <w:rPr>
                <w:noProof/>
                <w:webHidden/>
              </w:rPr>
              <w:tab/>
            </w:r>
            <w:r w:rsidR="003F641A">
              <w:rPr>
                <w:noProof/>
                <w:webHidden/>
              </w:rPr>
              <w:fldChar w:fldCharType="begin"/>
            </w:r>
            <w:r w:rsidR="003F641A">
              <w:rPr>
                <w:noProof/>
                <w:webHidden/>
              </w:rPr>
              <w:instrText xml:space="preserve"> PAGEREF _Toc153964806 \h </w:instrText>
            </w:r>
            <w:r w:rsidR="003F641A">
              <w:rPr>
                <w:noProof/>
                <w:webHidden/>
              </w:rPr>
            </w:r>
            <w:r w:rsidR="003F641A">
              <w:rPr>
                <w:noProof/>
                <w:webHidden/>
              </w:rPr>
              <w:fldChar w:fldCharType="separate"/>
            </w:r>
            <w:r w:rsidR="003F641A">
              <w:rPr>
                <w:noProof/>
                <w:webHidden/>
              </w:rPr>
              <w:t>5</w:t>
            </w:r>
            <w:r w:rsidR="003F641A">
              <w:rPr>
                <w:noProof/>
                <w:webHidden/>
              </w:rPr>
              <w:fldChar w:fldCharType="end"/>
            </w:r>
          </w:hyperlink>
        </w:p>
        <w:p w14:paraId="0083F947" w14:textId="1098EC60" w:rsidR="003F641A" w:rsidRDefault="00000000" w:rsidP="00A36EB9">
          <w:pPr>
            <w:pStyle w:val="TOC2"/>
            <w:rPr>
              <w:rFonts w:asciiTheme="minorHAnsi" w:eastAsiaTheme="minorEastAsia" w:hAnsiTheme="minorHAnsi"/>
              <w:noProof/>
              <w:color w:val="auto"/>
              <w:kern w:val="2"/>
              <w:sz w:val="22"/>
              <w:szCs w:val="22"/>
              <w:lang w:val="en-US"/>
              <w14:ligatures w14:val="standardContextual"/>
            </w:rPr>
          </w:pPr>
          <w:hyperlink w:anchor="_Toc153964807" w:history="1">
            <w:r w:rsidR="003F641A" w:rsidRPr="00E14432">
              <w:rPr>
                <w:rStyle w:val="Hyperlink"/>
                <w:rFonts w:cs="Arial"/>
                <w:noProof/>
              </w:rPr>
              <w:t>10.5</w:t>
            </w:r>
            <w:r w:rsidR="003F641A">
              <w:rPr>
                <w:rFonts w:asciiTheme="minorHAnsi" w:eastAsiaTheme="minorEastAsia" w:hAnsiTheme="minorHAnsi"/>
                <w:noProof/>
                <w:color w:val="auto"/>
                <w:kern w:val="2"/>
                <w:sz w:val="22"/>
                <w:szCs w:val="22"/>
                <w:lang w:val="en-US"/>
                <w14:ligatures w14:val="standardContextual"/>
              </w:rPr>
              <w:tab/>
            </w:r>
            <w:r w:rsidR="003F641A" w:rsidRPr="00E14432">
              <w:rPr>
                <w:rStyle w:val="Hyperlink"/>
                <w:rFonts w:cs="Arial"/>
                <w:noProof/>
              </w:rPr>
              <w:t>Minutes of reservoir tank (if applicable)</w:t>
            </w:r>
            <w:r w:rsidR="003F641A">
              <w:rPr>
                <w:noProof/>
                <w:webHidden/>
              </w:rPr>
              <w:tab/>
            </w:r>
            <w:r w:rsidR="003F641A">
              <w:rPr>
                <w:noProof/>
                <w:webHidden/>
              </w:rPr>
              <w:fldChar w:fldCharType="begin"/>
            </w:r>
            <w:r w:rsidR="003F641A">
              <w:rPr>
                <w:noProof/>
                <w:webHidden/>
              </w:rPr>
              <w:instrText xml:space="preserve"> PAGEREF _Toc153964807 \h </w:instrText>
            </w:r>
            <w:r w:rsidR="003F641A">
              <w:rPr>
                <w:noProof/>
                <w:webHidden/>
              </w:rPr>
            </w:r>
            <w:r w:rsidR="003F641A">
              <w:rPr>
                <w:noProof/>
                <w:webHidden/>
              </w:rPr>
              <w:fldChar w:fldCharType="separate"/>
            </w:r>
            <w:r w:rsidR="003F641A">
              <w:rPr>
                <w:noProof/>
                <w:webHidden/>
              </w:rPr>
              <w:t>5</w:t>
            </w:r>
            <w:r w:rsidR="003F641A">
              <w:rPr>
                <w:noProof/>
                <w:webHidden/>
              </w:rPr>
              <w:fldChar w:fldCharType="end"/>
            </w:r>
          </w:hyperlink>
        </w:p>
        <w:p w14:paraId="5A47A4A7" w14:textId="61FEBFE7" w:rsidR="006033EA" w:rsidRPr="00A64E22" w:rsidRDefault="004E1FC6">
          <w:pPr>
            <w:rPr>
              <w:rFonts w:ascii="Arial" w:hAnsi="Arial" w:cs="Arial"/>
            </w:rPr>
            <w:sectPr w:rsidR="006033EA" w:rsidRPr="00A64E22" w:rsidSect="00A64E22">
              <w:headerReference w:type="default" r:id="rId10"/>
              <w:type w:val="continuous"/>
              <w:pgSz w:w="11906" w:h="16838" w:code="9"/>
              <w:pgMar w:top="1440" w:right="1440" w:bottom="1440" w:left="1440" w:header="720" w:footer="720" w:gutter="0"/>
              <w:pgNumType w:fmt="lowerRoman" w:start="1"/>
              <w:cols w:space="720"/>
              <w:docGrid w:linePitch="360"/>
            </w:sectPr>
          </w:pPr>
          <w:r w:rsidRPr="00A64E22">
            <w:rPr>
              <w:rFonts w:ascii="Arial" w:hAnsi="Arial" w:cs="Arial"/>
              <w:color w:val="C00000"/>
            </w:rPr>
            <w:fldChar w:fldCharType="end"/>
          </w:r>
        </w:p>
      </w:sdtContent>
    </w:sdt>
    <w:p w14:paraId="6B7F58C1" w14:textId="2A961245" w:rsidR="005F01DA" w:rsidRPr="00A64E22" w:rsidRDefault="005F01DA">
      <w:pPr>
        <w:rPr>
          <w:rFonts w:ascii="Arial" w:hAnsi="Arial" w:cs="Arial"/>
        </w:rPr>
        <w:sectPr w:rsidR="005F01DA" w:rsidRPr="00A64E22" w:rsidSect="00A64E22">
          <w:type w:val="continuous"/>
          <w:pgSz w:w="11906" w:h="16838" w:code="9"/>
          <w:pgMar w:top="1440" w:right="1440" w:bottom="1440" w:left="1440" w:header="720" w:footer="720" w:gutter="0"/>
          <w:pgNumType w:fmt="lowerRoman" w:start="1"/>
          <w:cols w:space="720"/>
          <w:docGrid w:linePitch="360"/>
        </w:sectPr>
      </w:pPr>
    </w:p>
    <w:p w14:paraId="54375EFC" w14:textId="0B03CC9D" w:rsidR="00106D8F" w:rsidRPr="00A64E22" w:rsidRDefault="003F641A" w:rsidP="006467DB">
      <w:pPr>
        <w:pStyle w:val="Heading1"/>
        <w:rPr>
          <w:rFonts w:cs="Arial"/>
        </w:rPr>
      </w:pPr>
      <w:bookmarkStart w:id="0" w:name="_Toc153964791"/>
      <w:r w:rsidRPr="00A64E22">
        <w:rPr>
          <w:rFonts w:cs="Arial"/>
          <w:caps w:val="0"/>
        </w:rPr>
        <w:lastRenderedPageBreak/>
        <w:t>ACTIVITIES</w:t>
      </w:r>
      <w:bookmarkEnd w:id="0"/>
    </w:p>
    <w:p w14:paraId="1C3A8D3F" w14:textId="77777777" w:rsidR="00A64E22" w:rsidRPr="00A64E22" w:rsidRDefault="00A64E22" w:rsidP="00A64E22">
      <w:pPr>
        <w:rPr>
          <w:rFonts w:ascii="Arial" w:hAnsi="Arial" w:cs="Arial"/>
          <w:i/>
          <w:iCs/>
        </w:rPr>
      </w:pPr>
      <w:r w:rsidRPr="00A64E22">
        <w:rPr>
          <w:rFonts w:ascii="Arial" w:hAnsi="Arial" w:cs="Arial"/>
          <w:i/>
          <w:iCs/>
        </w:rPr>
        <w:t>Describe when the installer team visited the site and the activities conducted by filling in the table below.</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558"/>
        <w:gridCol w:w="2054"/>
        <w:gridCol w:w="1376"/>
        <w:gridCol w:w="5038"/>
      </w:tblGrid>
      <w:tr w:rsidR="00A64E22" w:rsidRPr="00A64E22" w14:paraId="2D121483" w14:textId="77777777" w:rsidTr="004A6BBE">
        <w:tc>
          <w:tcPr>
            <w:tcW w:w="562" w:type="dxa"/>
            <w:shd w:val="clear" w:color="auto" w:fill="C00000"/>
            <w:vAlign w:val="center"/>
          </w:tcPr>
          <w:p w14:paraId="0D4977BE" w14:textId="77777777" w:rsidR="00A64E22" w:rsidRPr="00A64E22" w:rsidRDefault="00A64E22" w:rsidP="004A6BBE">
            <w:pPr>
              <w:spacing w:before="60"/>
              <w:jc w:val="center"/>
              <w:rPr>
                <w:rFonts w:ascii="Arial" w:hAnsi="Arial" w:cs="Arial"/>
                <w:b/>
                <w:bCs/>
                <w:color w:val="FFFFFF" w:themeColor="background1"/>
                <w:sz w:val="20"/>
                <w:szCs w:val="20"/>
              </w:rPr>
            </w:pPr>
            <w:r w:rsidRPr="00A64E22">
              <w:rPr>
                <w:rFonts w:ascii="Arial" w:hAnsi="Arial" w:cs="Arial"/>
                <w:b/>
                <w:bCs/>
                <w:color w:val="FFFFFF" w:themeColor="background1"/>
                <w:sz w:val="20"/>
                <w:szCs w:val="20"/>
              </w:rPr>
              <w:t>SN</w:t>
            </w:r>
          </w:p>
        </w:tc>
        <w:tc>
          <w:tcPr>
            <w:tcW w:w="2127" w:type="dxa"/>
            <w:shd w:val="clear" w:color="auto" w:fill="C00000"/>
            <w:vAlign w:val="center"/>
          </w:tcPr>
          <w:p w14:paraId="56835CEF" w14:textId="77777777" w:rsidR="00A64E22" w:rsidRPr="00A64E22" w:rsidRDefault="00A64E22" w:rsidP="004A6BBE">
            <w:pPr>
              <w:spacing w:before="60"/>
              <w:jc w:val="center"/>
              <w:rPr>
                <w:rFonts w:ascii="Arial" w:hAnsi="Arial" w:cs="Arial"/>
                <w:b/>
                <w:bCs/>
                <w:color w:val="FFFFFF" w:themeColor="background1"/>
                <w:sz w:val="20"/>
                <w:szCs w:val="20"/>
              </w:rPr>
            </w:pPr>
            <w:r w:rsidRPr="00A64E22">
              <w:rPr>
                <w:rFonts w:ascii="Arial" w:hAnsi="Arial" w:cs="Arial"/>
                <w:b/>
                <w:bCs/>
                <w:color w:val="FFFFFF" w:themeColor="background1"/>
                <w:sz w:val="20"/>
                <w:szCs w:val="20"/>
              </w:rPr>
              <w:t>Date</w:t>
            </w:r>
          </w:p>
        </w:tc>
        <w:tc>
          <w:tcPr>
            <w:tcW w:w="1417" w:type="dxa"/>
            <w:shd w:val="clear" w:color="auto" w:fill="C00000"/>
            <w:vAlign w:val="center"/>
          </w:tcPr>
          <w:p w14:paraId="08911D69" w14:textId="77777777" w:rsidR="00A64E22" w:rsidRPr="00A64E22" w:rsidRDefault="00A64E22" w:rsidP="004A6BBE">
            <w:pPr>
              <w:spacing w:before="60"/>
              <w:jc w:val="center"/>
              <w:rPr>
                <w:rFonts w:ascii="Arial" w:hAnsi="Arial" w:cs="Arial"/>
                <w:b/>
                <w:bCs/>
                <w:color w:val="FFFFFF" w:themeColor="background1"/>
                <w:sz w:val="20"/>
                <w:szCs w:val="20"/>
              </w:rPr>
            </w:pPr>
            <w:r w:rsidRPr="00A64E22">
              <w:rPr>
                <w:rFonts w:ascii="Arial" w:hAnsi="Arial" w:cs="Arial"/>
                <w:b/>
                <w:bCs/>
                <w:color w:val="FFFFFF" w:themeColor="background1"/>
                <w:sz w:val="20"/>
                <w:szCs w:val="20"/>
              </w:rPr>
              <w:t>Day</w:t>
            </w:r>
          </w:p>
        </w:tc>
        <w:tc>
          <w:tcPr>
            <w:tcW w:w="5244" w:type="dxa"/>
            <w:shd w:val="clear" w:color="auto" w:fill="C00000"/>
            <w:vAlign w:val="center"/>
          </w:tcPr>
          <w:p w14:paraId="4221FDCA" w14:textId="77777777" w:rsidR="00A64E22" w:rsidRPr="00A64E22" w:rsidRDefault="00A64E22" w:rsidP="00A64E22">
            <w:pPr>
              <w:spacing w:before="60" w:after="60"/>
              <w:jc w:val="center"/>
              <w:rPr>
                <w:rFonts w:ascii="Arial" w:hAnsi="Arial" w:cs="Arial"/>
                <w:b/>
                <w:bCs/>
                <w:color w:val="FFFFFF" w:themeColor="background1"/>
                <w:sz w:val="20"/>
                <w:szCs w:val="20"/>
              </w:rPr>
            </w:pPr>
            <w:r w:rsidRPr="00A64E22">
              <w:rPr>
                <w:rFonts w:ascii="Arial" w:hAnsi="Arial" w:cs="Arial"/>
                <w:b/>
                <w:bCs/>
                <w:color w:val="FFFFFF" w:themeColor="background1"/>
                <w:sz w:val="20"/>
                <w:szCs w:val="20"/>
              </w:rPr>
              <w:t>Activities</w:t>
            </w:r>
          </w:p>
        </w:tc>
      </w:tr>
      <w:tr w:rsidR="00A64E22" w:rsidRPr="00A64E22" w14:paraId="46584A6E" w14:textId="77777777" w:rsidTr="004A6BBE">
        <w:tc>
          <w:tcPr>
            <w:tcW w:w="562" w:type="dxa"/>
            <w:vAlign w:val="center"/>
          </w:tcPr>
          <w:p w14:paraId="29A9AF2C" w14:textId="77777777" w:rsidR="00A64E22" w:rsidRPr="00A64E22" w:rsidRDefault="00A64E22" w:rsidP="004A6BBE">
            <w:pPr>
              <w:rPr>
                <w:rFonts w:ascii="Arial" w:hAnsi="Arial" w:cs="Arial"/>
                <w:sz w:val="20"/>
                <w:szCs w:val="20"/>
              </w:rPr>
            </w:pPr>
          </w:p>
        </w:tc>
        <w:tc>
          <w:tcPr>
            <w:tcW w:w="2127" w:type="dxa"/>
            <w:vAlign w:val="center"/>
          </w:tcPr>
          <w:p w14:paraId="6DB1ECB2" w14:textId="77777777" w:rsidR="00A64E22" w:rsidRPr="00A64E22" w:rsidRDefault="00A64E22" w:rsidP="004A6BBE">
            <w:pPr>
              <w:rPr>
                <w:rFonts w:ascii="Arial" w:hAnsi="Arial" w:cs="Arial"/>
                <w:sz w:val="20"/>
                <w:szCs w:val="20"/>
              </w:rPr>
            </w:pPr>
          </w:p>
        </w:tc>
        <w:tc>
          <w:tcPr>
            <w:tcW w:w="1417" w:type="dxa"/>
            <w:vAlign w:val="center"/>
          </w:tcPr>
          <w:p w14:paraId="5DD24DF7" w14:textId="77777777" w:rsidR="00A64E22" w:rsidRPr="00A64E22" w:rsidRDefault="00A64E22" w:rsidP="004A6BBE">
            <w:pPr>
              <w:rPr>
                <w:rFonts w:ascii="Arial" w:hAnsi="Arial" w:cs="Arial"/>
                <w:sz w:val="20"/>
                <w:szCs w:val="20"/>
              </w:rPr>
            </w:pPr>
          </w:p>
        </w:tc>
        <w:tc>
          <w:tcPr>
            <w:tcW w:w="5244" w:type="dxa"/>
            <w:vAlign w:val="center"/>
          </w:tcPr>
          <w:p w14:paraId="6805ECBF" w14:textId="77777777" w:rsidR="00A64E22" w:rsidRPr="00A64E22" w:rsidRDefault="00A64E22" w:rsidP="004A6BBE">
            <w:pPr>
              <w:rPr>
                <w:rFonts w:ascii="Arial" w:hAnsi="Arial" w:cs="Arial"/>
                <w:sz w:val="20"/>
                <w:szCs w:val="20"/>
              </w:rPr>
            </w:pPr>
          </w:p>
        </w:tc>
      </w:tr>
      <w:tr w:rsidR="00A64E22" w:rsidRPr="00A64E22" w14:paraId="3496AA18" w14:textId="77777777" w:rsidTr="004A6BBE">
        <w:tc>
          <w:tcPr>
            <w:tcW w:w="562" w:type="dxa"/>
            <w:vAlign w:val="center"/>
          </w:tcPr>
          <w:p w14:paraId="442C3F25" w14:textId="77777777" w:rsidR="00A64E22" w:rsidRPr="00A64E22" w:rsidRDefault="00A64E22" w:rsidP="004A6BBE">
            <w:pPr>
              <w:rPr>
                <w:rFonts w:ascii="Arial" w:hAnsi="Arial" w:cs="Arial"/>
                <w:sz w:val="20"/>
                <w:szCs w:val="20"/>
              </w:rPr>
            </w:pPr>
          </w:p>
        </w:tc>
        <w:tc>
          <w:tcPr>
            <w:tcW w:w="2127" w:type="dxa"/>
            <w:vAlign w:val="center"/>
          </w:tcPr>
          <w:p w14:paraId="707F3878" w14:textId="77777777" w:rsidR="00A64E22" w:rsidRPr="00A64E22" w:rsidRDefault="00A64E22" w:rsidP="004A6BBE">
            <w:pPr>
              <w:rPr>
                <w:rFonts w:ascii="Arial" w:hAnsi="Arial" w:cs="Arial"/>
                <w:sz w:val="20"/>
                <w:szCs w:val="20"/>
              </w:rPr>
            </w:pPr>
          </w:p>
        </w:tc>
        <w:tc>
          <w:tcPr>
            <w:tcW w:w="1417" w:type="dxa"/>
            <w:vAlign w:val="center"/>
          </w:tcPr>
          <w:p w14:paraId="5BA63F1D" w14:textId="77777777" w:rsidR="00A64E22" w:rsidRPr="00A64E22" w:rsidRDefault="00A64E22" w:rsidP="004A6BBE">
            <w:pPr>
              <w:rPr>
                <w:rFonts w:ascii="Arial" w:hAnsi="Arial" w:cs="Arial"/>
                <w:sz w:val="20"/>
                <w:szCs w:val="20"/>
              </w:rPr>
            </w:pPr>
          </w:p>
        </w:tc>
        <w:tc>
          <w:tcPr>
            <w:tcW w:w="5244" w:type="dxa"/>
            <w:vAlign w:val="center"/>
          </w:tcPr>
          <w:p w14:paraId="13D02E8E" w14:textId="77777777" w:rsidR="00A64E22" w:rsidRPr="00A64E22" w:rsidRDefault="00A64E22" w:rsidP="004A6BBE">
            <w:pPr>
              <w:rPr>
                <w:rFonts w:ascii="Arial" w:hAnsi="Arial" w:cs="Arial"/>
                <w:sz w:val="20"/>
                <w:szCs w:val="20"/>
              </w:rPr>
            </w:pPr>
          </w:p>
        </w:tc>
      </w:tr>
      <w:tr w:rsidR="00A64E22" w:rsidRPr="00A64E22" w14:paraId="529F5284" w14:textId="77777777" w:rsidTr="004A6BBE">
        <w:tc>
          <w:tcPr>
            <w:tcW w:w="562" w:type="dxa"/>
            <w:vAlign w:val="center"/>
          </w:tcPr>
          <w:p w14:paraId="13083084" w14:textId="77777777" w:rsidR="00A64E22" w:rsidRPr="00A64E22" w:rsidRDefault="00A64E22" w:rsidP="004A6BBE">
            <w:pPr>
              <w:rPr>
                <w:rFonts w:ascii="Arial" w:hAnsi="Arial" w:cs="Arial"/>
                <w:sz w:val="20"/>
                <w:szCs w:val="20"/>
              </w:rPr>
            </w:pPr>
          </w:p>
        </w:tc>
        <w:tc>
          <w:tcPr>
            <w:tcW w:w="2127" w:type="dxa"/>
            <w:vAlign w:val="center"/>
          </w:tcPr>
          <w:p w14:paraId="3C39EA9B" w14:textId="77777777" w:rsidR="00A64E22" w:rsidRPr="00A64E22" w:rsidRDefault="00A64E22" w:rsidP="004A6BBE">
            <w:pPr>
              <w:rPr>
                <w:rFonts w:ascii="Arial" w:hAnsi="Arial" w:cs="Arial"/>
                <w:sz w:val="20"/>
                <w:szCs w:val="20"/>
              </w:rPr>
            </w:pPr>
          </w:p>
        </w:tc>
        <w:tc>
          <w:tcPr>
            <w:tcW w:w="1417" w:type="dxa"/>
            <w:vAlign w:val="center"/>
          </w:tcPr>
          <w:p w14:paraId="14EA0E0F" w14:textId="77777777" w:rsidR="00A64E22" w:rsidRPr="00A64E22" w:rsidRDefault="00A64E22" w:rsidP="004A6BBE">
            <w:pPr>
              <w:rPr>
                <w:rFonts w:ascii="Arial" w:hAnsi="Arial" w:cs="Arial"/>
                <w:sz w:val="20"/>
                <w:szCs w:val="20"/>
              </w:rPr>
            </w:pPr>
          </w:p>
        </w:tc>
        <w:tc>
          <w:tcPr>
            <w:tcW w:w="5244" w:type="dxa"/>
            <w:vAlign w:val="center"/>
          </w:tcPr>
          <w:p w14:paraId="722A0F71" w14:textId="77777777" w:rsidR="00A64E22" w:rsidRPr="00A64E22" w:rsidRDefault="00A64E22" w:rsidP="004A6BBE">
            <w:pPr>
              <w:rPr>
                <w:rFonts w:ascii="Arial" w:hAnsi="Arial" w:cs="Arial"/>
                <w:sz w:val="20"/>
                <w:szCs w:val="20"/>
              </w:rPr>
            </w:pPr>
          </w:p>
        </w:tc>
      </w:tr>
    </w:tbl>
    <w:p w14:paraId="452D8485" w14:textId="77777777" w:rsidR="00A64E22" w:rsidRPr="00A64E22" w:rsidRDefault="00A64E22" w:rsidP="00A64E22">
      <w:pPr>
        <w:spacing w:after="120"/>
      </w:pPr>
    </w:p>
    <w:p w14:paraId="113F18B6" w14:textId="77777777" w:rsidR="00861B0D" w:rsidRPr="00A64E22" w:rsidRDefault="00861B0D" w:rsidP="00861B0D">
      <w:pPr>
        <w:pStyle w:val="ListParagraph"/>
        <w:spacing w:after="120" w:line="240" w:lineRule="auto"/>
        <w:rPr>
          <w:rFonts w:ascii="Arial" w:hAnsi="Arial" w:cs="Arial"/>
          <w:i/>
          <w:iCs/>
        </w:rPr>
      </w:pPr>
    </w:p>
    <w:p w14:paraId="56DA0A55" w14:textId="4B88905D" w:rsidR="00462F84" w:rsidRPr="00A64E22" w:rsidRDefault="003F641A" w:rsidP="006467DB">
      <w:pPr>
        <w:pStyle w:val="Heading1"/>
        <w:rPr>
          <w:rFonts w:cs="Arial"/>
        </w:rPr>
      </w:pPr>
      <w:bookmarkStart w:id="1" w:name="_Toc153964792"/>
      <w:r w:rsidRPr="00A64E22">
        <w:rPr>
          <w:rFonts w:cs="Arial"/>
          <w:caps w:val="0"/>
        </w:rPr>
        <w:t>SITE DESCRIPTION</w:t>
      </w:r>
      <w:bookmarkEnd w:id="1"/>
    </w:p>
    <w:p w14:paraId="1F0B120A" w14:textId="745B9025" w:rsidR="005327DD" w:rsidRPr="00A64E22" w:rsidRDefault="00A64E22" w:rsidP="00A64E22">
      <w:pPr>
        <w:rPr>
          <w:rFonts w:ascii="Arial" w:hAnsi="Arial" w:cs="Arial"/>
        </w:rPr>
      </w:pPr>
      <w:r w:rsidRPr="00A64E22">
        <w:rPr>
          <w:rFonts w:ascii="Arial" w:hAnsi="Arial" w:cs="Arial"/>
          <w:i/>
          <w:iCs/>
        </w:rPr>
        <w:t xml:space="preserve">Describe the entire project area by verifying the details in the bidding document against the site survey. </w:t>
      </w:r>
    </w:p>
    <w:p w14:paraId="05EECB07" w14:textId="1030FB3F" w:rsidR="005327DD" w:rsidRPr="00A64E22" w:rsidRDefault="00A64E22" w:rsidP="00A64E22">
      <w:pPr>
        <w:spacing w:after="120"/>
        <w:rPr>
          <w:rFonts w:ascii="Arial" w:hAnsi="Arial" w:cs="Arial"/>
          <w:i/>
          <w:iCs/>
          <w:color w:val="auto"/>
        </w:rPr>
      </w:pPr>
      <w:r w:rsidRPr="00A64E22">
        <w:rPr>
          <w:rFonts w:ascii="Arial" w:hAnsi="Arial" w:cs="Arial"/>
          <w:i/>
          <w:iCs/>
          <w:color w:val="auto"/>
        </w:rPr>
        <w:t>Provide details of:</w:t>
      </w:r>
    </w:p>
    <w:p w14:paraId="6467FB85" w14:textId="77777777" w:rsidR="00A64E22" w:rsidRPr="00A64E22" w:rsidRDefault="00A64E22" w:rsidP="00A64E22">
      <w:pPr>
        <w:pStyle w:val="ListParagraph"/>
        <w:widowControl w:val="0"/>
        <w:numPr>
          <w:ilvl w:val="0"/>
          <w:numId w:val="4"/>
        </w:numPr>
        <w:autoSpaceDE w:val="0"/>
        <w:autoSpaceDN w:val="0"/>
        <w:spacing w:after="120" w:line="240" w:lineRule="auto"/>
        <w:ind w:left="360"/>
        <w:contextualSpacing w:val="0"/>
        <w:rPr>
          <w:rFonts w:ascii="Arial" w:hAnsi="Arial" w:cs="Arial"/>
          <w:i/>
          <w:color w:val="auto"/>
        </w:rPr>
      </w:pPr>
      <w:r w:rsidRPr="00A64E22">
        <w:rPr>
          <w:rFonts w:ascii="Arial" w:hAnsi="Arial" w:cs="Arial"/>
          <w:i/>
          <w:color w:val="auto"/>
        </w:rPr>
        <w:t>Verification of the project coverage area (for example, land coverage for drinking water or irrigation) with reasons for differences</w:t>
      </w:r>
    </w:p>
    <w:p w14:paraId="0429144E" w14:textId="77777777" w:rsidR="00A64E22" w:rsidRPr="00A64E22" w:rsidRDefault="00A64E22" w:rsidP="00A64E22">
      <w:pPr>
        <w:pStyle w:val="ListParagraph"/>
        <w:widowControl w:val="0"/>
        <w:numPr>
          <w:ilvl w:val="0"/>
          <w:numId w:val="4"/>
        </w:numPr>
        <w:autoSpaceDE w:val="0"/>
        <w:autoSpaceDN w:val="0"/>
        <w:spacing w:after="120" w:line="240" w:lineRule="auto"/>
        <w:ind w:left="360"/>
        <w:contextualSpacing w:val="0"/>
        <w:rPr>
          <w:rFonts w:ascii="Arial" w:hAnsi="Arial" w:cs="Arial"/>
          <w:i/>
          <w:color w:val="auto"/>
        </w:rPr>
      </w:pPr>
      <w:r w:rsidRPr="00A64E22">
        <w:rPr>
          <w:rFonts w:ascii="Arial" w:hAnsi="Arial" w:cs="Arial"/>
          <w:i/>
          <w:color w:val="auto"/>
        </w:rPr>
        <w:t>Google Earth view with the demarcation of the entire project coverage area (as per bidding document vs. site survey) with reasons for differences</w:t>
      </w:r>
    </w:p>
    <w:p w14:paraId="36FCB8E5" w14:textId="77777777" w:rsidR="00A64E22" w:rsidRPr="00A64E22" w:rsidRDefault="00A64E22" w:rsidP="00A64E22">
      <w:pPr>
        <w:pStyle w:val="ListParagraph"/>
        <w:widowControl w:val="0"/>
        <w:numPr>
          <w:ilvl w:val="0"/>
          <w:numId w:val="4"/>
        </w:numPr>
        <w:autoSpaceDE w:val="0"/>
        <w:autoSpaceDN w:val="0"/>
        <w:spacing w:after="120" w:line="240" w:lineRule="auto"/>
        <w:ind w:left="360"/>
        <w:contextualSpacing w:val="0"/>
        <w:rPr>
          <w:rFonts w:ascii="Arial" w:hAnsi="Arial" w:cs="Arial"/>
          <w:i/>
          <w:color w:val="auto"/>
        </w:rPr>
      </w:pPr>
      <w:r w:rsidRPr="00A64E22">
        <w:rPr>
          <w:rFonts w:ascii="Arial" w:hAnsi="Arial" w:cs="Arial"/>
          <w:i/>
          <w:color w:val="auto"/>
        </w:rPr>
        <w:t>Verification of the total number of beneficiaries (as per bidding document vs. site survey) with reasons for differences</w:t>
      </w:r>
    </w:p>
    <w:p w14:paraId="184E0AC0" w14:textId="77777777" w:rsidR="00A64E22" w:rsidRPr="00A64E22" w:rsidRDefault="00A64E22" w:rsidP="00A64E22">
      <w:pPr>
        <w:pStyle w:val="ListParagraph"/>
        <w:widowControl w:val="0"/>
        <w:numPr>
          <w:ilvl w:val="0"/>
          <w:numId w:val="4"/>
        </w:numPr>
        <w:autoSpaceDE w:val="0"/>
        <w:autoSpaceDN w:val="0"/>
        <w:spacing w:after="120" w:line="240" w:lineRule="auto"/>
        <w:ind w:left="360"/>
        <w:contextualSpacing w:val="0"/>
        <w:rPr>
          <w:rFonts w:ascii="Arial" w:hAnsi="Arial" w:cs="Arial"/>
          <w:i/>
          <w:color w:val="auto"/>
        </w:rPr>
      </w:pPr>
      <w:r w:rsidRPr="00A64E22">
        <w:rPr>
          <w:rFonts w:ascii="Arial" w:hAnsi="Arial" w:cs="Arial"/>
          <w:i/>
          <w:color w:val="auto"/>
        </w:rPr>
        <w:t>Verification of water requirement (as per the bidding document vs. site survey) with reasons for differences</w:t>
      </w:r>
    </w:p>
    <w:p w14:paraId="04FF2E43" w14:textId="77777777" w:rsidR="00A64E22" w:rsidRPr="00A64E22" w:rsidRDefault="00A64E22" w:rsidP="00A64E22">
      <w:pPr>
        <w:pStyle w:val="ListParagraph"/>
        <w:widowControl w:val="0"/>
        <w:numPr>
          <w:ilvl w:val="0"/>
          <w:numId w:val="4"/>
        </w:numPr>
        <w:autoSpaceDE w:val="0"/>
        <w:autoSpaceDN w:val="0"/>
        <w:spacing w:after="120" w:line="240" w:lineRule="auto"/>
        <w:ind w:left="360"/>
        <w:contextualSpacing w:val="0"/>
        <w:rPr>
          <w:rFonts w:ascii="Arial" w:hAnsi="Arial" w:cs="Arial"/>
          <w:i/>
          <w:color w:val="auto"/>
        </w:rPr>
      </w:pPr>
      <w:r w:rsidRPr="00A64E22">
        <w:rPr>
          <w:rFonts w:ascii="Arial" w:hAnsi="Arial" w:cs="Arial"/>
          <w:i/>
          <w:color w:val="auto"/>
        </w:rPr>
        <w:t xml:space="preserve">Other site description verification (as per bidding document vs. site survey) with reasons for differences </w:t>
      </w:r>
    </w:p>
    <w:p w14:paraId="23F095A5" w14:textId="77777777" w:rsidR="00B853E0" w:rsidRPr="003F641A" w:rsidRDefault="00B853E0" w:rsidP="003F641A">
      <w:pPr>
        <w:spacing w:after="120" w:line="240" w:lineRule="auto"/>
        <w:rPr>
          <w:rFonts w:ascii="Arial" w:hAnsi="Arial" w:cs="Arial"/>
          <w:i/>
          <w:iCs/>
        </w:rPr>
      </w:pPr>
    </w:p>
    <w:p w14:paraId="22B1A5A6" w14:textId="569B580E" w:rsidR="00B35963" w:rsidRPr="00A64E22" w:rsidRDefault="003F641A" w:rsidP="006467DB">
      <w:pPr>
        <w:pStyle w:val="Heading1"/>
        <w:rPr>
          <w:rFonts w:cs="Arial"/>
        </w:rPr>
      </w:pPr>
      <w:bookmarkStart w:id="2" w:name="_Toc153964793"/>
      <w:r w:rsidRPr="00A64E22">
        <w:rPr>
          <w:rFonts w:cs="Arial"/>
          <w:caps w:val="0"/>
        </w:rPr>
        <w:t>SOLAR ARRAY AREA</w:t>
      </w:r>
      <w:bookmarkEnd w:id="2"/>
    </w:p>
    <w:p w14:paraId="48465211" w14:textId="77777777" w:rsidR="00A64E22" w:rsidRPr="00A64E22" w:rsidRDefault="00A64E22" w:rsidP="00A64E22">
      <w:pPr>
        <w:rPr>
          <w:rFonts w:ascii="Arial" w:hAnsi="Arial" w:cs="Arial"/>
          <w:i/>
          <w:iCs/>
          <w:color w:val="auto"/>
        </w:rPr>
      </w:pPr>
      <w:r w:rsidRPr="00A64E22">
        <w:rPr>
          <w:rFonts w:ascii="Arial" w:hAnsi="Arial" w:cs="Arial"/>
          <w:i/>
          <w:iCs/>
          <w:color w:val="auto"/>
        </w:rPr>
        <w:t xml:space="preserve">Describe the area where the solar array is proposed to be installed in the bidding document and whether the proposed area is suitable for panel installation. If the array location proposed in the bidding document is not feasible, justify and describe the new array location as per the site survey. Make sure to include a meeting minute in the Annex with the community confirming the final panel location with the landowner’s decision about its allocation for panel installation. </w:t>
      </w:r>
    </w:p>
    <w:p w14:paraId="4CC73F86" w14:textId="77777777" w:rsidR="00A64E22" w:rsidRPr="00A64E22" w:rsidRDefault="00A64E22" w:rsidP="00A64E22">
      <w:pPr>
        <w:rPr>
          <w:rFonts w:ascii="Arial" w:hAnsi="Arial" w:cs="Arial"/>
          <w:i/>
          <w:iCs/>
          <w:color w:val="auto"/>
        </w:rPr>
      </w:pPr>
      <w:r w:rsidRPr="00A64E22">
        <w:rPr>
          <w:rFonts w:ascii="Arial" w:hAnsi="Arial" w:cs="Arial"/>
          <w:i/>
          <w:iCs/>
          <w:color w:val="auto"/>
        </w:rPr>
        <w:t>Provide details of:</w:t>
      </w:r>
    </w:p>
    <w:p w14:paraId="12DCE05C" w14:textId="5A53C685" w:rsidR="00A64E22" w:rsidRPr="00A64E22" w:rsidRDefault="00A64E22" w:rsidP="00A64E22">
      <w:pPr>
        <w:pStyle w:val="ListParagraph"/>
        <w:widowControl w:val="0"/>
        <w:numPr>
          <w:ilvl w:val="0"/>
          <w:numId w:val="4"/>
        </w:numPr>
        <w:autoSpaceDE w:val="0"/>
        <w:autoSpaceDN w:val="0"/>
        <w:spacing w:after="120" w:line="240" w:lineRule="auto"/>
        <w:ind w:left="360"/>
        <w:contextualSpacing w:val="0"/>
        <w:rPr>
          <w:rFonts w:ascii="Arial" w:hAnsi="Arial" w:cs="Arial"/>
          <w:i/>
          <w:color w:val="auto"/>
        </w:rPr>
      </w:pPr>
      <w:r w:rsidRPr="00A64E22">
        <w:rPr>
          <w:rFonts w:ascii="Arial" w:hAnsi="Arial" w:cs="Arial"/>
          <w:i/>
          <w:color w:val="auto"/>
        </w:rPr>
        <w:t>Ownership: public/private ownership</w:t>
      </w:r>
    </w:p>
    <w:p w14:paraId="3E97D362" w14:textId="5674221A" w:rsidR="00A64E22" w:rsidRPr="00A64E22" w:rsidRDefault="00A64E22" w:rsidP="00A64E22">
      <w:pPr>
        <w:pStyle w:val="ListParagraph"/>
        <w:widowControl w:val="0"/>
        <w:numPr>
          <w:ilvl w:val="0"/>
          <w:numId w:val="4"/>
        </w:numPr>
        <w:autoSpaceDE w:val="0"/>
        <w:autoSpaceDN w:val="0"/>
        <w:spacing w:after="120" w:line="240" w:lineRule="auto"/>
        <w:ind w:left="360"/>
        <w:contextualSpacing w:val="0"/>
        <w:rPr>
          <w:rFonts w:ascii="Arial" w:hAnsi="Arial" w:cs="Arial"/>
          <w:i/>
          <w:color w:val="auto"/>
        </w:rPr>
      </w:pPr>
      <w:r w:rsidRPr="00A64E22">
        <w:rPr>
          <w:rFonts w:ascii="Arial" w:hAnsi="Arial" w:cs="Arial"/>
          <w:i/>
          <w:color w:val="auto"/>
        </w:rPr>
        <w:t xml:space="preserve">Land type and access: Slope, direction and accessibility </w:t>
      </w:r>
    </w:p>
    <w:p w14:paraId="619525A6" w14:textId="6ADDDF86" w:rsidR="00A64E22" w:rsidRPr="00A64E22" w:rsidRDefault="00A64E22" w:rsidP="00A64E22">
      <w:pPr>
        <w:pStyle w:val="ListParagraph"/>
        <w:widowControl w:val="0"/>
        <w:numPr>
          <w:ilvl w:val="0"/>
          <w:numId w:val="4"/>
        </w:numPr>
        <w:autoSpaceDE w:val="0"/>
        <w:autoSpaceDN w:val="0"/>
        <w:spacing w:after="120" w:line="240" w:lineRule="auto"/>
        <w:ind w:left="360"/>
        <w:contextualSpacing w:val="0"/>
        <w:rPr>
          <w:rFonts w:ascii="Arial" w:hAnsi="Arial" w:cs="Arial"/>
          <w:i/>
          <w:color w:val="auto"/>
        </w:rPr>
      </w:pPr>
      <w:r w:rsidRPr="00A64E22">
        <w:rPr>
          <w:rFonts w:ascii="Arial" w:hAnsi="Arial" w:cs="Arial"/>
          <w:i/>
          <w:color w:val="auto"/>
        </w:rPr>
        <w:t>GPS coordinates</w:t>
      </w:r>
    </w:p>
    <w:p w14:paraId="31D24359" w14:textId="72281721" w:rsidR="00A64E22" w:rsidRPr="00A64E22" w:rsidRDefault="00A64E22" w:rsidP="00A64E22">
      <w:pPr>
        <w:pStyle w:val="ListParagraph"/>
        <w:widowControl w:val="0"/>
        <w:numPr>
          <w:ilvl w:val="0"/>
          <w:numId w:val="4"/>
        </w:numPr>
        <w:autoSpaceDE w:val="0"/>
        <w:autoSpaceDN w:val="0"/>
        <w:spacing w:after="120" w:line="240" w:lineRule="auto"/>
        <w:ind w:left="360"/>
        <w:contextualSpacing w:val="0"/>
        <w:rPr>
          <w:rFonts w:ascii="Arial" w:hAnsi="Arial" w:cs="Arial"/>
          <w:i/>
          <w:color w:val="auto"/>
        </w:rPr>
      </w:pPr>
      <w:r w:rsidRPr="00A64E22">
        <w:rPr>
          <w:rFonts w:ascii="Arial" w:hAnsi="Arial" w:cs="Arial"/>
          <w:i/>
          <w:color w:val="auto"/>
        </w:rPr>
        <w:t>Adequacy of land availability</w:t>
      </w:r>
    </w:p>
    <w:p w14:paraId="6A6E7257" w14:textId="0E21515E" w:rsidR="00A64E22" w:rsidRPr="00A64E22" w:rsidRDefault="00A64E22" w:rsidP="00A64E22">
      <w:pPr>
        <w:pStyle w:val="ListParagraph"/>
        <w:widowControl w:val="0"/>
        <w:numPr>
          <w:ilvl w:val="0"/>
          <w:numId w:val="4"/>
        </w:numPr>
        <w:autoSpaceDE w:val="0"/>
        <w:autoSpaceDN w:val="0"/>
        <w:spacing w:after="120" w:line="240" w:lineRule="auto"/>
        <w:ind w:left="360"/>
        <w:contextualSpacing w:val="0"/>
        <w:rPr>
          <w:rFonts w:ascii="Arial" w:hAnsi="Arial" w:cs="Arial"/>
          <w:i/>
          <w:color w:val="auto"/>
        </w:rPr>
      </w:pPr>
      <w:r w:rsidRPr="00A64E22">
        <w:rPr>
          <w:rFonts w:ascii="Arial" w:hAnsi="Arial" w:cs="Arial"/>
          <w:i/>
          <w:color w:val="auto"/>
        </w:rPr>
        <w:t>Total array capacity (</w:t>
      </w:r>
      <w:proofErr w:type="spellStart"/>
      <w:r w:rsidR="000D4368" w:rsidRPr="00A64E22">
        <w:rPr>
          <w:rFonts w:ascii="Arial" w:hAnsi="Arial" w:cs="Arial"/>
          <w:i/>
          <w:color w:val="auto"/>
        </w:rPr>
        <w:t>kW</w:t>
      </w:r>
      <w:r w:rsidR="000D4368" w:rsidRPr="000D4368">
        <w:rPr>
          <w:rFonts w:ascii="Arial" w:hAnsi="Arial" w:cs="Arial"/>
          <w:i/>
          <w:color w:val="auto"/>
          <w:vertAlign w:val="subscript"/>
        </w:rPr>
        <w:t>P</w:t>
      </w:r>
      <w:proofErr w:type="spellEnd"/>
      <w:r w:rsidRPr="00A64E22">
        <w:rPr>
          <w:rFonts w:ascii="Arial" w:hAnsi="Arial" w:cs="Arial"/>
          <w:i/>
          <w:color w:val="auto"/>
        </w:rPr>
        <w:t>)</w:t>
      </w:r>
    </w:p>
    <w:p w14:paraId="2A25589C" w14:textId="2ACB86C3" w:rsidR="00A64E22" w:rsidRPr="00A64E22" w:rsidRDefault="00A64E22" w:rsidP="00A64E22">
      <w:pPr>
        <w:pStyle w:val="ListParagraph"/>
        <w:widowControl w:val="0"/>
        <w:numPr>
          <w:ilvl w:val="0"/>
          <w:numId w:val="4"/>
        </w:numPr>
        <w:autoSpaceDE w:val="0"/>
        <w:autoSpaceDN w:val="0"/>
        <w:spacing w:after="120" w:line="240" w:lineRule="auto"/>
        <w:ind w:left="360"/>
        <w:contextualSpacing w:val="0"/>
        <w:rPr>
          <w:rFonts w:ascii="Arial" w:hAnsi="Arial" w:cs="Arial"/>
          <w:i/>
          <w:color w:val="auto"/>
        </w:rPr>
      </w:pPr>
      <w:r w:rsidRPr="00A64E22">
        <w:rPr>
          <w:rFonts w:ascii="Arial" w:hAnsi="Arial" w:cs="Arial"/>
          <w:i/>
          <w:color w:val="auto"/>
        </w:rPr>
        <w:t>Size per panel (</w:t>
      </w:r>
      <w:r w:rsidR="000D4368" w:rsidRPr="00A64E22">
        <w:rPr>
          <w:rFonts w:ascii="Arial" w:hAnsi="Arial" w:cs="Arial"/>
          <w:i/>
          <w:color w:val="auto"/>
        </w:rPr>
        <w:t>W</w:t>
      </w:r>
      <w:r w:rsidR="000D4368" w:rsidRPr="000D4368">
        <w:rPr>
          <w:rFonts w:ascii="Arial" w:hAnsi="Arial" w:cs="Arial"/>
          <w:i/>
          <w:color w:val="auto"/>
          <w:vertAlign w:val="subscript"/>
        </w:rPr>
        <w:t>P</w:t>
      </w:r>
      <w:r w:rsidRPr="00A64E22">
        <w:rPr>
          <w:rFonts w:ascii="Arial" w:hAnsi="Arial" w:cs="Arial"/>
          <w:i/>
          <w:color w:val="auto"/>
        </w:rPr>
        <w:t>)</w:t>
      </w:r>
    </w:p>
    <w:p w14:paraId="75C52CD0" w14:textId="3497B2D7" w:rsidR="00A64E22" w:rsidRPr="00A64E22" w:rsidRDefault="00A64E22" w:rsidP="00A64E22">
      <w:pPr>
        <w:pStyle w:val="ListParagraph"/>
        <w:widowControl w:val="0"/>
        <w:numPr>
          <w:ilvl w:val="0"/>
          <w:numId w:val="4"/>
        </w:numPr>
        <w:autoSpaceDE w:val="0"/>
        <w:autoSpaceDN w:val="0"/>
        <w:spacing w:after="120" w:line="240" w:lineRule="auto"/>
        <w:ind w:left="360"/>
        <w:contextualSpacing w:val="0"/>
        <w:rPr>
          <w:rFonts w:ascii="Arial" w:hAnsi="Arial" w:cs="Arial"/>
          <w:i/>
          <w:color w:val="auto"/>
        </w:rPr>
      </w:pPr>
      <w:r w:rsidRPr="00A64E22">
        <w:rPr>
          <w:rFonts w:ascii="Arial" w:hAnsi="Arial" w:cs="Arial"/>
          <w:i/>
          <w:color w:val="auto"/>
        </w:rPr>
        <w:lastRenderedPageBreak/>
        <w:t>Total number of panels</w:t>
      </w:r>
    </w:p>
    <w:p w14:paraId="28552718" w14:textId="427E45E1" w:rsidR="00A64E22" w:rsidRPr="00A64E22" w:rsidRDefault="00A64E22" w:rsidP="00A64E22">
      <w:pPr>
        <w:pStyle w:val="ListParagraph"/>
        <w:widowControl w:val="0"/>
        <w:numPr>
          <w:ilvl w:val="0"/>
          <w:numId w:val="4"/>
        </w:numPr>
        <w:autoSpaceDE w:val="0"/>
        <w:autoSpaceDN w:val="0"/>
        <w:spacing w:after="120" w:line="240" w:lineRule="auto"/>
        <w:ind w:left="360"/>
        <w:contextualSpacing w:val="0"/>
        <w:rPr>
          <w:rFonts w:ascii="Arial" w:hAnsi="Arial" w:cs="Arial"/>
          <w:i/>
          <w:color w:val="auto"/>
        </w:rPr>
      </w:pPr>
      <w:r w:rsidRPr="00A64E22">
        <w:rPr>
          <w:rFonts w:ascii="Arial" w:hAnsi="Arial" w:cs="Arial"/>
          <w:i/>
          <w:color w:val="auto"/>
        </w:rPr>
        <w:t xml:space="preserve">Google Earth view with the demarcation of the proposed (as per the bidding document) vs. final panel location </w:t>
      </w:r>
    </w:p>
    <w:p w14:paraId="02A2539D" w14:textId="77777777" w:rsidR="00A64E22" w:rsidRPr="00A64E22" w:rsidRDefault="00A64E22" w:rsidP="00A64E22">
      <w:pPr>
        <w:pStyle w:val="ListParagraph"/>
        <w:widowControl w:val="0"/>
        <w:numPr>
          <w:ilvl w:val="0"/>
          <w:numId w:val="4"/>
        </w:numPr>
        <w:autoSpaceDE w:val="0"/>
        <w:autoSpaceDN w:val="0"/>
        <w:spacing w:after="120" w:line="240" w:lineRule="auto"/>
        <w:ind w:left="360"/>
        <w:contextualSpacing w:val="0"/>
        <w:rPr>
          <w:rFonts w:ascii="Arial" w:hAnsi="Arial" w:cs="Arial"/>
          <w:i/>
          <w:iCs/>
        </w:rPr>
      </w:pPr>
      <w:r w:rsidRPr="00A64E22">
        <w:rPr>
          <w:rFonts w:ascii="Arial" w:hAnsi="Arial" w:cs="Arial"/>
          <w:i/>
          <w:color w:val="auto"/>
        </w:rPr>
        <w:t>Meeting minutes confirming land availability (add to the annex</w:t>
      </w:r>
      <w:r>
        <w:rPr>
          <w:rFonts w:ascii="Arial" w:hAnsi="Arial" w:cs="Arial"/>
          <w:i/>
          <w:color w:val="auto"/>
        </w:rPr>
        <w:t>)</w:t>
      </w:r>
    </w:p>
    <w:p w14:paraId="5E878D62" w14:textId="43AA9852" w:rsidR="00861B0D" w:rsidRPr="00A64E22" w:rsidRDefault="00A64E22" w:rsidP="00A64E22">
      <w:pPr>
        <w:pStyle w:val="ListParagraph"/>
        <w:widowControl w:val="0"/>
        <w:autoSpaceDE w:val="0"/>
        <w:autoSpaceDN w:val="0"/>
        <w:spacing w:after="120" w:line="240" w:lineRule="auto"/>
        <w:ind w:left="360"/>
        <w:contextualSpacing w:val="0"/>
        <w:rPr>
          <w:rFonts w:ascii="Arial" w:hAnsi="Arial" w:cs="Arial"/>
          <w:i/>
          <w:iCs/>
        </w:rPr>
      </w:pPr>
      <w:r w:rsidRPr="00A64E22">
        <w:rPr>
          <w:rFonts w:ascii="Arial" w:hAnsi="Arial" w:cs="Arial"/>
          <w:i/>
          <w:iCs/>
        </w:rPr>
        <w:t xml:space="preserve"> </w:t>
      </w:r>
    </w:p>
    <w:p w14:paraId="30E25168" w14:textId="0290D435" w:rsidR="00C150C9" w:rsidRPr="00A64E22" w:rsidRDefault="003F641A" w:rsidP="006467DB">
      <w:pPr>
        <w:pStyle w:val="Heading1"/>
        <w:rPr>
          <w:rFonts w:cs="Arial"/>
        </w:rPr>
      </w:pPr>
      <w:bookmarkStart w:id="3" w:name="_Toc153964794"/>
      <w:r>
        <w:rPr>
          <w:rFonts w:cs="Arial"/>
          <w:caps w:val="0"/>
        </w:rPr>
        <w:t>WATER SOURCE AND INTAKE STRUCTURE</w:t>
      </w:r>
      <w:bookmarkEnd w:id="3"/>
    </w:p>
    <w:p w14:paraId="4E9DB537" w14:textId="77777777" w:rsidR="00A64E22" w:rsidRPr="00A64E22" w:rsidRDefault="00A64E22" w:rsidP="00A64E22">
      <w:pPr>
        <w:rPr>
          <w:rFonts w:ascii="Arial" w:hAnsi="Arial" w:cs="Arial"/>
          <w:i/>
          <w:iCs/>
          <w:color w:val="auto"/>
        </w:rPr>
      </w:pPr>
      <w:r w:rsidRPr="00A64E22">
        <w:rPr>
          <w:rFonts w:ascii="Arial" w:hAnsi="Arial" w:cs="Arial"/>
          <w:i/>
          <w:iCs/>
          <w:color w:val="auto"/>
        </w:rPr>
        <w:t xml:space="preserve">Describe the status of the water source and intake area (as per the bidding document vs. site survey). If the water source proposed in the bidding document is not feasible, justify and describe the new water source location as per the site survey. Make sure to include a meeting minute in the annex with the community confirming the water source with the individual/community’s decision on the use of water and construction of any intake structure (sump wells, collection tank, etc.). </w:t>
      </w:r>
    </w:p>
    <w:p w14:paraId="133DEB54" w14:textId="77777777" w:rsidR="00A64E22" w:rsidRPr="00A64E22" w:rsidRDefault="00A64E22" w:rsidP="00A64E22">
      <w:pPr>
        <w:rPr>
          <w:rFonts w:ascii="Arial" w:hAnsi="Arial" w:cs="Arial"/>
          <w:i/>
          <w:iCs/>
          <w:color w:val="auto"/>
        </w:rPr>
      </w:pPr>
      <w:r w:rsidRPr="00A64E22">
        <w:rPr>
          <w:rFonts w:ascii="Arial" w:hAnsi="Arial" w:cs="Arial"/>
          <w:i/>
          <w:iCs/>
          <w:color w:val="auto"/>
        </w:rPr>
        <w:t>Provide details of:</w:t>
      </w:r>
    </w:p>
    <w:p w14:paraId="4979C204" w14:textId="77777777" w:rsidR="00A64E22" w:rsidRPr="00A64E22" w:rsidRDefault="00A64E22" w:rsidP="00A64E22">
      <w:pPr>
        <w:pStyle w:val="ListParagraph"/>
        <w:widowControl w:val="0"/>
        <w:numPr>
          <w:ilvl w:val="0"/>
          <w:numId w:val="4"/>
        </w:numPr>
        <w:autoSpaceDE w:val="0"/>
        <w:autoSpaceDN w:val="0"/>
        <w:spacing w:after="120" w:line="240" w:lineRule="auto"/>
        <w:ind w:left="360"/>
        <w:contextualSpacing w:val="0"/>
        <w:rPr>
          <w:rFonts w:ascii="Arial" w:hAnsi="Arial" w:cs="Arial"/>
          <w:i/>
          <w:color w:val="auto"/>
        </w:rPr>
      </w:pPr>
      <w:r w:rsidRPr="00A64E22">
        <w:rPr>
          <w:rFonts w:ascii="Arial" w:hAnsi="Arial" w:cs="Arial"/>
          <w:i/>
          <w:color w:val="auto"/>
        </w:rPr>
        <w:t>Ownership: public/private ownership</w:t>
      </w:r>
    </w:p>
    <w:p w14:paraId="5F14FEC0" w14:textId="77777777" w:rsidR="00A64E22" w:rsidRPr="00A64E22" w:rsidRDefault="00A64E22" w:rsidP="00A64E22">
      <w:pPr>
        <w:pStyle w:val="ListParagraph"/>
        <w:widowControl w:val="0"/>
        <w:numPr>
          <w:ilvl w:val="0"/>
          <w:numId w:val="4"/>
        </w:numPr>
        <w:autoSpaceDE w:val="0"/>
        <w:autoSpaceDN w:val="0"/>
        <w:spacing w:after="120" w:line="240" w:lineRule="auto"/>
        <w:ind w:left="360"/>
        <w:contextualSpacing w:val="0"/>
        <w:rPr>
          <w:rFonts w:ascii="Arial" w:hAnsi="Arial" w:cs="Arial"/>
          <w:i/>
          <w:color w:val="auto"/>
        </w:rPr>
      </w:pPr>
      <w:r w:rsidRPr="00A64E22">
        <w:rPr>
          <w:rFonts w:ascii="Arial" w:hAnsi="Arial" w:cs="Arial"/>
          <w:i/>
          <w:color w:val="auto"/>
        </w:rPr>
        <w:t>Water source type and access: Water recharge, water quality, accessibility</w:t>
      </w:r>
    </w:p>
    <w:p w14:paraId="437DE9C9" w14:textId="77777777" w:rsidR="00A64E22" w:rsidRPr="00A64E22" w:rsidRDefault="00A64E22" w:rsidP="00A64E22">
      <w:pPr>
        <w:pStyle w:val="ListParagraph"/>
        <w:widowControl w:val="0"/>
        <w:numPr>
          <w:ilvl w:val="0"/>
          <w:numId w:val="4"/>
        </w:numPr>
        <w:autoSpaceDE w:val="0"/>
        <w:autoSpaceDN w:val="0"/>
        <w:spacing w:after="120" w:line="240" w:lineRule="auto"/>
        <w:ind w:left="360"/>
        <w:contextualSpacing w:val="0"/>
        <w:rPr>
          <w:rFonts w:ascii="Arial" w:hAnsi="Arial" w:cs="Arial"/>
          <w:i/>
          <w:color w:val="auto"/>
        </w:rPr>
      </w:pPr>
      <w:r w:rsidRPr="00A64E22">
        <w:rPr>
          <w:rFonts w:ascii="Arial" w:hAnsi="Arial" w:cs="Arial"/>
          <w:i/>
          <w:color w:val="auto"/>
        </w:rPr>
        <w:t>Verification of water source (as per bidding document vs. site survey)</w:t>
      </w:r>
    </w:p>
    <w:p w14:paraId="507E9C49" w14:textId="77777777" w:rsidR="00A64E22" w:rsidRPr="00A64E22" w:rsidRDefault="00A64E22" w:rsidP="00A64E22">
      <w:pPr>
        <w:pStyle w:val="ListParagraph"/>
        <w:widowControl w:val="0"/>
        <w:numPr>
          <w:ilvl w:val="0"/>
          <w:numId w:val="4"/>
        </w:numPr>
        <w:autoSpaceDE w:val="0"/>
        <w:autoSpaceDN w:val="0"/>
        <w:spacing w:after="120" w:line="240" w:lineRule="auto"/>
        <w:ind w:left="360"/>
        <w:contextualSpacing w:val="0"/>
        <w:rPr>
          <w:rFonts w:ascii="Arial" w:hAnsi="Arial" w:cs="Arial"/>
          <w:i/>
          <w:color w:val="auto"/>
        </w:rPr>
      </w:pPr>
      <w:r w:rsidRPr="00A64E22">
        <w:rPr>
          <w:rFonts w:ascii="Arial" w:hAnsi="Arial" w:cs="Arial"/>
          <w:i/>
          <w:color w:val="auto"/>
        </w:rPr>
        <w:t>GPS coordinates of water source</w:t>
      </w:r>
    </w:p>
    <w:p w14:paraId="243E7550" w14:textId="77777777" w:rsidR="00A64E22" w:rsidRPr="00A64E22" w:rsidRDefault="00A64E22" w:rsidP="00A64E22">
      <w:pPr>
        <w:pStyle w:val="ListParagraph"/>
        <w:widowControl w:val="0"/>
        <w:numPr>
          <w:ilvl w:val="0"/>
          <w:numId w:val="4"/>
        </w:numPr>
        <w:autoSpaceDE w:val="0"/>
        <w:autoSpaceDN w:val="0"/>
        <w:spacing w:after="120" w:line="240" w:lineRule="auto"/>
        <w:ind w:left="360"/>
        <w:contextualSpacing w:val="0"/>
        <w:rPr>
          <w:rFonts w:ascii="Arial" w:hAnsi="Arial" w:cs="Arial"/>
          <w:i/>
          <w:color w:val="auto"/>
        </w:rPr>
      </w:pPr>
      <w:r w:rsidRPr="00A64E22">
        <w:rPr>
          <w:rFonts w:ascii="Arial" w:hAnsi="Arial" w:cs="Arial"/>
          <w:i/>
          <w:color w:val="auto"/>
        </w:rPr>
        <w:t>Google Earth view with the demarcation of the proposed (as per the bidding document) vs. final water source</w:t>
      </w:r>
    </w:p>
    <w:p w14:paraId="0B273AE8" w14:textId="77777777" w:rsidR="00A64E22" w:rsidRPr="00A64E22" w:rsidRDefault="00A64E22" w:rsidP="00A64E22">
      <w:pPr>
        <w:pStyle w:val="ListParagraph"/>
        <w:widowControl w:val="0"/>
        <w:numPr>
          <w:ilvl w:val="0"/>
          <w:numId w:val="4"/>
        </w:numPr>
        <w:autoSpaceDE w:val="0"/>
        <w:autoSpaceDN w:val="0"/>
        <w:spacing w:after="120" w:line="240" w:lineRule="auto"/>
        <w:ind w:left="360"/>
        <w:contextualSpacing w:val="0"/>
        <w:rPr>
          <w:rFonts w:ascii="Arial" w:hAnsi="Arial" w:cs="Arial"/>
          <w:i/>
          <w:color w:val="auto"/>
        </w:rPr>
      </w:pPr>
      <w:r w:rsidRPr="00A64E22">
        <w:rPr>
          <w:rFonts w:ascii="Arial" w:hAnsi="Arial" w:cs="Arial"/>
          <w:i/>
          <w:color w:val="auto"/>
        </w:rPr>
        <w:t xml:space="preserve">Adequacy of construction of intake structure(s) (as per bidding document vs. site survey) </w:t>
      </w:r>
    </w:p>
    <w:p w14:paraId="7B0B9CA3" w14:textId="77777777" w:rsidR="00A64E22" w:rsidRDefault="00A64E22" w:rsidP="00A64E22">
      <w:pPr>
        <w:pStyle w:val="ListParagraph"/>
        <w:widowControl w:val="0"/>
        <w:numPr>
          <w:ilvl w:val="0"/>
          <w:numId w:val="4"/>
        </w:numPr>
        <w:autoSpaceDE w:val="0"/>
        <w:autoSpaceDN w:val="0"/>
        <w:spacing w:after="120" w:line="240" w:lineRule="auto"/>
        <w:ind w:left="360"/>
        <w:contextualSpacing w:val="0"/>
        <w:rPr>
          <w:rFonts w:ascii="Arial" w:hAnsi="Arial" w:cs="Arial"/>
          <w:i/>
          <w:color w:val="auto"/>
        </w:rPr>
      </w:pPr>
      <w:r w:rsidRPr="00A64E22">
        <w:rPr>
          <w:rFonts w:ascii="Arial" w:hAnsi="Arial" w:cs="Arial"/>
          <w:i/>
          <w:color w:val="auto"/>
        </w:rPr>
        <w:t xml:space="preserve">Any issues identified/foreseen after site verification </w:t>
      </w:r>
    </w:p>
    <w:p w14:paraId="45865735" w14:textId="77777777" w:rsidR="00A64E22" w:rsidRPr="00A64E22" w:rsidRDefault="00A64E22" w:rsidP="00A64E22">
      <w:pPr>
        <w:pStyle w:val="ListParagraph"/>
        <w:widowControl w:val="0"/>
        <w:autoSpaceDE w:val="0"/>
        <w:autoSpaceDN w:val="0"/>
        <w:spacing w:after="120" w:line="240" w:lineRule="auto"/>
        <w:ind w:left="360"/>
        <w:contextualSpacing w:val="0"/>
        <w:rPr>
          <w:rFonts w:ascii="Arial" w:hAnsi="Arial" w:cs="Arial"/>
          <w:i/>
          <w:color w:val="auto"/>
        </w:rPr>
      </w:pPr>
    </w:p>
    <w:p w14:paraId="47EA24CA" w14:textId="79A37F28" w:rsidR="00A64E22" w:rsidRDefault="003F641A" w:rsidP="00A64E22">
      <w:pPr>
        <w:pStyle w:val="Heading1"/>
        <w:rPr>
          <w:lang w:val="en-US"/>
        </w:rPr>
      </w:pPr>
      <w:bookmarkStart w:id="4" w:name="_Toc153963139"/>
      <w:bookmarkStart w:id="5" w:name="_Toc153964795"/>
      <w:r>
        <w:rPr>
          <w:caps w:val="0"/>
          <w:lang w:val="en-US"/>
        </w:rPr>
        <w:t>RESERVOIR TANK (IF APPLICABLE)</w:t>
      </w:r>
      <w:bookmarkEnd w:id="4"/>
      <w:bookmarkEnd w:id="5"/>
      <w:r>
        <w:rPr>
          <w:caps w:val="0"/>
          <w:lang w:val="en-US"/>
        </w:rPr>
        <w:t xml:space="preserve"> </w:t>
      </w:r>
    </w:p>
    <w:p w14:paraId="7C92298D" w14:textId="77777777" w:rsidR="00A64E22" w:rsidRPr="001F4D0D" w:rsidRDefault="00A64E22" w:rsidP="00A64E22">
      <w:pPr>
        <w:rPr>
          <w:rFonts w:ascii="Arial" w:hAnsi="Arial" w:cs="Arial"/>
          <w:i/>
          <w:iCs/>
          <w:lang w:val="en-US"/>
        </w:rPr>
      </w:pPr>
      <w:r w:rsidRPr="001F4D0D">
        <w:rPr>
          <w:rFonts w:ascii="Arial" w:hAnsi="Arial" w:cs="Arial"/>
          <w:i/>
          <w:iCs/>
          <w:lang w:val="en-US"/>
        </w:rPr>
        <w:t xml:space="preserve">Describe the reservoir tank area, if applicable (as per the bidding document vs. site survey). If the reservoir tank location in the bidding document is not feasible, justify and describe the new location as per the site survey. Make sure to include a meeting minute in the Annex confirming the reservoir tank location with the individual/community’s decision on its construction. </w:t>
      </w:r>
    </w:p>
    <w:p w14:paraId="0E511411" w14:textId="77777777" w:rsidR="00A64E22" w:rsidRPr="001F4D0D" w:rsidRDefault="00A64E22" w:rsidP="00A64E22">
      <w:pPr>
        <w:rPr>
          <w:rFonts w:ascii="Arial" w:hAnsi="Arial" w:cs="Arial"/>
          <w:i/>
          <w:iCs/>
          <w:lang w:val="en-US"/>
        </w:rPr>
      </w:pPr>
      <w:r w:rsidRPr="001F4D0D">
        <w:rPr>
          <w:rFonts w:ascii="Arial" w:hAnsi="Arial" w:cs="Arial"/>
          <w:i/>
          <w:iCs/>
          <w:lang w:val="en-US"/>
        </w:rPr>
        <w:t>Provide details of:</w:t>
      </w:r>
    </w:p>
    <w:p w14:paraId="577B7DCE" w14:textId="77777777" w:rsidR="00A64E22" w:rsidRPr="001F4D0D" w:rsidRDefault="00A64E22" w:rsidP="00A64E22">
      <w:pPr>
        <w:pStyle w:val="ListParagraph"/>
        <w:widowControl w:val="0"/>
        <w:numPr>
          <w:ilvl w:val="0"/>
          <w:numId w:val="6"/>
        </w:numPr>
        <w:autoSpaceDE w:val="0"/>
        <w:autoSpaceDN w:val="0"/>
        <w:spacing w:after="120" w:line="240" w:lineRule="auto"/>
        <w:ind w:left="360"/>
        <w:contextualSpacing w:val="0"/>
        <w:rPr>
          <w:rFonts w:ascii="Arial" w:hAnsi="Arial" w:cs="Arial"/>
          <w:i/>
          <w:lang w:val="en-US"/>
        </w:rPr>
      </w:pPr>
      <w:r w:rsidRPr="001F4D0D">
        <w:rPr>
          <w:rFonts w:ascii="Arial" w:hAnsi="Arial" w:cs="Arial"/>
          <w:i/>
          <w:lang w:val="en-US"/>
        </w:rPr>
        <w:t>Ownership: public/private ownership</w:t>
      </w:r>
    </w:p>
    <w:p w14:paraId="3796396E" w14:textId="77777777" w:rsidR="00A64E22" w:rsidRPr="001F4D0D" w:rsidRDefault="00A64E22" w:rsidP="00A64E22">
      <w:pPr>
        <w:pStyle w:val="ListParagraph"/>
        <w:widowControl w:val="0"/>
        <w:numPr>
          <w:ilvl w:val="0"/>
          <w:numId w:val="6"/>
        </w:numPr>
        <w:autoSpaceDE w:val="0"/>
        <w:autoSpaceDN w:val="0"/>
        <w:spacing w:after="120" w:line="240" w:lineRule="auto"/>
        <w:ind w:left="360"/>
        <w:contextualSpacing w:val="0"/>
        <w:rPr>
          <w:rFonts w:ascii="Arial" w:hAnsi="Arial" w:cs="Arial"/>
          <w:i/>
          <w:lang w:val="en-US"/>
        </w:rPr>
      </w:pPr>
      <w:r w:rsidRPr="001F4D0D">
        <w:rPr>
          <w:rFonts w:ascii="Arial" w:hAnsi="Arial" w:cs="Arial"/>
          <w:i/>
          <w:lang w:val="en-US"/>
        </w:rPr>
        <w:t>Verification of reservoir tank (as per bidding document vs. site survey)</w:t>
      </w:r>
    </w:p>
    <w:p w14:paraId="1925F287" w14:textId="77777777" w:rsidR="00A64E22" w:rsidRPr="001F4D0D" w:rsidRDefault="00A64E22" w:rsidP="00A64E22">
      <w:pPr>
        <w:pStyle w:val="ListParagraph"/>
        <w:widowControl w:val="0"/>
        <w:numPr>
          <w:ilvl w:val="0"/>
          <w:numId w:val="6"/>
        </w:numPr>
        <w:autoSpaceDE w:val="0"/>
        <w:autoSpaceDN w:val="0"/>
        <w:spacing w:after="120" w:line="240" w:lineRule="auto"/>
        <w:ind w:left="360"/>
        <w:contextualSpacing w:val="0"/>
        <w:rPr>
          <w:rFonts w:ascii="Arial" w:hAnsi="Arial" w:cs="Arial"/>
          <w:i/>
          <w:lang w:val="en-US"/>
        </w:rPr>
      </w:pPr>
      <w:r w:rsidRPr="001F4D0D">
        <w:rPr>
          <w:rFonts w:ascii="Arial" w:hAnsi="Arial" w:cs="Arial"/>
          <w:i/>
          <w:lang w:val="en-US"/>
        </w:rPr>
        <w:t>GPS coordinates of the reservoir tank</w:t>
      </w:r>
    </w:p>
    <w:p w14:paraId="5FD5D60B" w14:textId="77777777" w:rsidR="00A64E22" w:rsidRPr="001F4D0D" w:rsidRDefault="00A64E22" w:rsidP="00A64E22">
      <w:pPr>
        <w:pStyle w:val="ListParagraph"/>
        <w:widowControl w:val="0"/>
        <w:numPr>
          <w:ilvl w:val="0"/>
          <w:numId w:val="6"/>
        </w:numPr>
        <w:autoSpaceDE w:val="0"/>
        <w:autoSpaceDN w:val="0"/>
        <w:spacing w:after="120" w:line="240" w:lineRule="auto"/>
        <w:ind w:left="360"/>
        <w:contextualSpacing w:val="0"/>
        <w:rPr>
          <w:rFonts w:ascii="Arial" w:hAnsi="Arial" w:cs="Arial"/>
          <w:i/>
          <w:lang w:val="en-US"/>
        </w:rPr>
      </w:pPr>
      <w:r w:rsidRPr="001F4D0D">
        <w:rPr>
          <w:rFonts w:ascii="Arial" w:hAnsi="Arial" w:cs="Arial"/>
          <w:i/>
          <w:lang w:val="en-US"/>
        </w:rPr>
        <w:t>Google Earth view with the demarcation of the proposed (as per the bidding document) vs. final water source</w:t>
      </w:r>
    </w:p>
    <w:p w14:paraId="29815C42" w14:textId="77777777" w:rsidR="00A64E22" w:rsidRPr="001F4D0D" w:rsidRDefault="00A64E22" w:rsidP="00A64E22">
      <w:pPr>
        <w:pStyle w:val="ListParagraph"/>
        <w:widowControl w:val="0"/>
        <w:numPr>
          <w:ilvl w:val="0"/>
          <w:numId w:val="6"/>
        </w:numPr>
        <w:autoSpaceDE w:val="0"/>
        <w:autoSpaceDN w:val="0"/>
        <w:spacing w:after="120" w:line="240" w:lineRule="auto"/>
        <w:ind w:left="360"/>
        <w:contextualSpacing w:val="0"/>
        <w:rPr>
          <w:rFonts w:ascii="Arial" w:hAnsi="Arial" w:cs="Arial"/>
          <w:i/>
          <w:lang w:val="en-US"/>
        </w:rPr>
      </w:pPr>
      <w:r w:rsidRPr="001F4D0D">
        <w:rPr>
          <w:rFonts w:ascii="Arial" w:hAnsi="Arial" w:cs="Arial"/>
          <w:i/>
          <w:lang w:val="en-US"/>
        </w:rPr>
        <w:t xml:space="preserve">Adequacy of reservoir tank (as per bidding document vs. site survey) </w:t>
      </w:r>
    </w:p>
    <w:p w14:paraId="62BD17E8" w14:textId="77777777" w:rsidR="00A64E22" w:rsidRDefault="00A64E22" w:rsidP="00A64E22">
      <w:pPr>
        <w:pStyle w:val="ListParagraph"/>
        <w:widowControl w:val="0"/>
        <w:numPr>
          <w:ilvl w:val="0"/>
          <w:numId w:val="6"/>
        </w:numPr>
        <w:autoSpaceDE w:val="0"/>
        <w:autoSpaceDN w:val="0"/>
        <w:spacing w:after="120" w:line="240" w:lineRule="auto"/>
        <w:ind w:left="360"/>
        <w:contextualSpacing w:val="0"/>
        <w:rPr>
          <w:rFonts w:ascii="Arial" w:hAnsi="Arial" w:cs="Arial"/>
          <w:i/>
          <w:lang w:val="en-US"/>
        </w:rPr>
      </w:pPr>
      <w:r w:rsidRPr="001F4D0D">
        <w:rPr>
          <w:rFonts w:ascii="Arial" w:hAnsi="Arial" w:cs="Arial"/>
          <w:i/>
          <w:lang w:val="en-US"/>
        </w:rPr>
        <w:t xml:space="preserve">Any issues identified/foreseen after site verification </w:t>
      </w:r>
    </w:p>
    <w:p w14:paraId="0B4B0783" w14:textId="77777777" w:rsidR="00A64E22" w:rsidRPr="001F4D0D" w:rsidRDefault="00A64E22" w:rsidP="00A64E22">
      <w:pPr>
        <w:pStyle w:val="ListParagraph"/>
        <w:widowControl w:val="0"/>
        <w:autoSpaceDE w:val="0"/>
        <w:autoSpaceDN w:val="0"/>
        <w:spacing w:after="120" w:line="240" w:lineRule="auto"/>
        <w:ind w:left="360"/>
        <w:contextualSpacing w:val="0"/>
        <w:rPr>
          <w:rFonts w:ascii="Arial" w:hAnsi="Arial" w:cs="Arial"/>
          <w:i/>
          <w:lang w:val="en-US"/>
        </w:rPr>
      </w:pPr>
    </w:p>
    <w:p w14:paraId="586BD31A" w14:textId="3894AA40" w:rsidR="00A64E22" w:rsidRDefault="003F641A" w:rsidP="00A64E22">
      <w:pPr>
        <w:pStyle w:val="Heading1"/>
        <w:rPr>
          <w:lang w:val="en-US"/>
        </w:rPr>
      </w:pPr>
      <w:bookmarkStart w:id="6" w:name="_Toc153963140"/>
      <w:bookmarkStart w:id="7" w:name="_Toc153964796"/>
      <w:r>
        <w:rPr>
          <w:caps w:val="0"/>
          <w:lang w:val="en-US"/>
        </w:rPr>
        <w:lastRenderedPageBreak/>
        <w:t>SYSTEM DETAILS</w:t>
      </w:r>
      <w:bookmarkEnd w:id="6"/>
      <w:bookmarkEnd w:id="7"/>
    </w:p>
    <w:p w14:paraId="3B8E7439" w14:textId="77777777" w:rsidR="00A64E22" w:rsidRPr="00EB1192" w:rsidRDefault="00A64E22" w:rsidP="00A64E22">
      <w:pPr>
        <w:rPr>
          <w:rFonts w:ascii="Arial" w:hAnsi="Arial" w:cs="Arial"/>
          <w:i/>
          <w:iCs/>
          <w:lang w:val="en-US"/>
        </w:rPr>
      </w:pPr>
      <w:r w:rsidRPr="00EB1192">
        <w:rPr>
          <w:rFonts w:ascii="Arial" w:hAnsi="Arial" w:cs="Arial"/>
          <w:i/>
          <w:iCs/>
          <w:lang w:val="en-US"/>
        </w:rPr>
        <w:t>Describe the verification of other system components based on the site survey.</w:t>
      </w:r>
    </w:p>
    <w:p w14:paraId="630D7823" w14:textId="77777777" w:rsidR="00A64E22" w:rsidRPr="00EB1192" w:rsidRDefault="00A64E22" w:rsidP="00A64E22">
      <w:pPr>
        <w:rPr>
          <w:rFonts w:ascii="Arial" w:hAnsi="Arial" w:cs="Arial"/>
          <w:i/>
          <w:iCs/>
          <w:lang w:val="en-US"/>
        </w:rPr>
      </w:pPr>
      <w:r w:rsidRPr="00EB1192">
        <w:rPr>
          <w:rFonts w:ascii="Arial" w:hAnsi="Arial" w:cs="Arial"/>
          <w:i/>
          <w:iCs/>
          <w:lang w:val="en-US"/>
        </w:rPr>
        <w:t>Provide details of:</w:t>
      </w:r>
    </w:p>
    <w:p w14:paraId="16C6B0DB" w14:textId="77777777" w:rsidR="00A64E22" w:rsidRDefault="00A64E22" w:rsidP="00A64E22">
      <w:pPr>
        <w:pStyle w:val="ListParagraph"/>
        <w:widowControl w:val="0"/>
        <w:numPr>
          <w:ilvl w:val="0"/>
          <w:numId w:val="7"/>
        </w:numPr>
        <w:autoSpaceDE w:val="0"/>
        <w:autoSpaceDN w:val="0"/>
        <w:spacing w:after="120" w:line="240" w:lineRule="auto"/>
        <w:ind w:left="360"/>
        <w:contextualSpacing w:val="0"/>
        <w:rPr>
          <w:rFonts w:ascii="Arial" w:hAnsi="Arial" w:cs="Arial"/>
          <w:i/>
          <w:lang w:val="en-US"/>
        </w:rPr>
      </w:pPr>
      <w:r w:rsidRPr="001F4D0D">
        <w:rPr>
          <w:rFonts w:ascii="Arial" w:hAnsi="Arial" w:cs="Arial"/>
          <w:i/>
          <w:lang w:val="en-US"/>
        </w:rPr>
        <w:t>Verification of other system components (for example, inverters, cable routing from the solar array to the controller and pump</w:t>
      </w:r>
      <w:r>
        <w:rPr>
          <w:rFonts w:ascii="Arial" w:hAnsi="Arial" w:cs="Arial"/>
          <w:i/>
          <w:lang w:val="en-US"/>
        </w:rPr>
        <w:t>,</w:t>
      </w:r>
      <w:r w:rsidRPr="001F4D0D">
        <w:rPr>
          <w:rFonts w:ascii="Arial" w:hAnsi="Arial" w:cs="Arial"/>
          <w:i/>
          <w:lang w:val="en-US"/>
        </w:rPr>
        <w:t xml:space="preserve"> etc.). Highlight any foreseen issues and confirm compliance</w:t>
      </w:r>
    </w:p>
    <w:p w14:paraId="5F7B88BD" w14:textId="77777777" w:rsidR="00A64E22" w:rsidRPr="001F4D0D" w:rsidRDefault="00A64E22" w:rsidP="00A64E22">
      <w:pPr>
        <w:pStyle w:val="ListParagraph"/>
        <w:widowControl w:val="0"/>
        <w:autoSpaceDE w:val="0"/>
        <w:autoSpaceDN w:val="0"/>
        <w:spacing w:after="120" w:line="240" w:lineRule="auto"/>
        <w:ind w:left="360"/>
        <w:contextualSpacing w:val="0"/>
        <w:rPr>
          <w:rFonts w:ascii="Arial" w:hAnsi="Arial" w:cs="Arial"/>
          <w:i/>
          <w:lang w:val="en-US"/>
        </w:rPr>
      </w:pPr>
      <w:r w:rsidRPr="001F4D0D">
        <w:rPr>
          <w:rFonts w:ascii="Arial" w:hAnsi="Arial" w:cs="Arial"/>
          <w:i/>
          <w:lang w:val="en-US"/>
        </w:rPr>
        <w:t xml:space="preserve"> </w:t>
      </w:r>
    </w:p>
    <w:p w14:paraId="2139A9EE" w14:textId="0B9D0F4A" w:rsidR="00A64E22" w:rsidRDefault="003F641A" w:rsidP="00A64E22">
      <w:pPr>
        <w:pStyle w:val="Heading1"/>
        <w:rPr>
          <w:lang w:val="en-US"/>
        </w:rPr>
      </w:pPr>
      <w:bookmarkStart w:id="8" w:name="_Toc153963141"/>
      <w:bookmarkStart w:id="9" w:name="_Toc153964797"/>
      <w:r>
        <w:rPr>
          <w:caps w:val="0"/>
          <w:lang w:val="en-US"/>
        </w:rPr>
        <w:t>WATER TRANSMISSION &amp; DISTRIBUTION (IF APPLICABLE)</w:t>
      </w:r>
      <w:bookmarkEnd w:id="8"/>
      <w:bookmarkEnd w:id="9"/>
    </w:p>
    <w:p w14:paraId="3C38DF2F" w14:textId="77777777" w:rsidR="00A64E22" w:rsidRPr="00EB1192" w:rsidRDefault="00A64E22" w:rsidP="00A64E22">
      <w:pPr>
        <w:rPr>
          <w:rFonts w:ascii="Arial" w:hAnsi="Arial" w:cs="Arial"/>
          <w:i/>
          <w:iCs/>
          <w:lang w:val="en-US"/>
        </w:rPr>
      </w:pPr>
      <w:r w:rsidRPr="00EB1192">
        <w:rPr>
          <w:rFonts w:ascii="Arial" w:hAnsi="Arial" w:cs="Arial"/>
          <w:i/>
          <w:iCs/>
          <w:lang w:val="en-US"/>
        </w:rPr>
        <w:t xml:space="preserve">Describe the pipe selections and mapping of the water transmission </w:t>
      </w:r>
      <w:r>
        <w:rPr>
          <w:rFonts w:ascii="Arial" w:hAnsi="Arial" w:cs="Arial"/>
          <w:i/>
          <w:iCs/>
          <w:lang w:val="en-US"/>
        </w:rPr>
        <w:t>and</w:t>
      </w:r>
      <w:r w:rsidRPr="00EB1192">
        <w:rPr>
          <w:rFonts w:ascii="Arial" w:hAnsi="Arial" w:cs="Arial"/>
          <w:i/>
          <w:iCs/>
          <w:lang w:val="en-US"/>
        </w:rPr>
        <w:t xml:space="preserve"> distribution (T&amp;D) if applicable to the project. </w:t>
      </w:r>
    </w:p>
    <w:p w14:paraId="6CD6F21A" w14:textId="77777777" w:rsidR="00A64E22" w:rsidRDefault="00A64E22" w:rsidP="00A64E22">
      <w:pPr>
        <w:pStyle w:val="Heading2"/>
        <w:rPr>
          <w:lang w:val="en-US"/>
        </w:rPr>
      </w:pPr>
      <w:bookmarkStart w:id="10" w:name="_Toc153963142"/>
      <w:bookmarkStart w:id="11" w:name="_Toc153964798"/>
      <w:r>
        <w:rPr>
          <w:lang w:val="en-US"/>
        </w:rPr>
        <w:t>Pipe selection</w:t>
      </w:r>
      <w:bookmarkEnd w:id="10"/>
      <w:bookmarkEnd w:id="11"/>
    </w:p>
    <w:p w14:paraId="0D12BC18" w14:textId="77777777" w:rsidR="00A64E22" w:rsidRPr="00EB1192" w:rsidRDefault="00A64E22" w:rsidP="00A64E22">
      <w:pPr>
        <w:rPr>
          <w:rFonts w:ascii="Arial" w:hAnsi="Arial" w:cs="Arial"/>
          <w:i/>
          <w:iCs/>
          <w:lang w:val="en-US"/>
        </w:rPr>
      </w:pPr>
      <w:r w:rsidRPr="00EB1192">
        <w:rPr>
          <w:rFonts w:ascii="Arial" w:hAnsi="Arial" w:cs="Arial"/>
          <w:i/>
          <w:iCs/>
          <w:lang w:val="en-US"/>
        </w:rPr>
        <w:t>Provide details of:</w:t>
      </w:r>
    </w:p>
    <w:p w14:paraId="22C6A6E2" w14:textId="77777777" w:rsidR="00A64E22" w:rsidRPr="001F4D0D" w:rsidRDefault="00A64E22" w:rsidP="00A64E22">
      <w:pPr>
        <w:pStyle w:val="ListParagraph"/>
        <w:widowControl w:val="0"/>
        <w:numPr>
          <w:ilvl w:val="0"/>
          <w:numId w:val="8"/>
        </w:numPr>
        <w:autoSpaceDE w:val="0"/>
        <w:autoSpaceDN w:val="0"/>
        <w:spacing w:after="120" w:line="240" w:lineRule="auto"/>
        <w:ind w:left="360"/>
        <w:contextualSpacing w:val="0"/>
        <w:rPr>
          <w:rFonts w:ascii="Arial" w:hAnsi="Arial" w:cs="Arial"/>
          <w:i/>
          <w:lang w:val="en-US"/>
        </w:rPr>
      </w:pPr>
      <w:r w:rsidRPr="001F4D0D">
        <w:rPr>
          <w:rFonts w:ascii="Arial" w:hAnsi="Arial" w:cs="Arial"/>
          <w:i/>
          <w:lang w:val="en-US"/>
        </w:rPr>
        <w:t>Verification of the pipe sizes required for water transmission and distribution. See the table below for reference.</w:t>
      </w:r>
    </w:p>
    <w:p w14:paraId="39FCEE7D" w14:textId="77777777" w:rsidR="00A64E22" w:rsidRPr="007A2A95" w:rsidRDefault="00A64E22" w:rsidP="00A64E22">
      <w:pPr>
        <w:pStyle w:val="Caption"/>
        <w:keepNext/>
        <w:spacing w:before="60" w:after="60"/>
        <w:jc w:val="left"/>
        <w:rPr>
          <w:rFonts w:ascii="Arial" w:hAnsi="Arial" w:cs="Arial"/>
          <w:b/>
          <w:bCs/>
          <w:color w:val="C00000"/>
          <w:sz w:val="20"/>
          <w:szCs w:val="20"/>
        </w:rPr>
      </w:pPr>
      <w:r w:rsidRPr="007A2A95">
        <w:rPr>
          <w:rFonts w:ascii="Arial" w:hAnsi="Arial" w:cs="Arial"/>
          <w:b/>
          <w:bCs/>
          <w:color w:val="C00000"/>
          <w:sz w:val="20"/>
          <w:szCs w:val="20"/>
        </w:rPr>
        <w:t xml:space="preserve">Table </w:t>
      </w:r>
      <w:r w:rsidRPr="007A2A95">
        <w:rPr>
          <w:rFonts w:ascii="Arial" w:hAnsi="Arial" w:cs="Arial"/>
          <w:b/>
          <w:bCs/>
          <w:color w:val="C00000"/>
          <w:sz w:val="20"/>
          <w:szCs w:val="20"/>
        </w:rPr>
        <w:fldChar w:fldCharType="begin"/>
      </w:r>
      <w:r w:rsidRPr="007A2A95">
        <w:rPr>
          <w:rFonts w:ascii="Arial" w:hAnsi="Arial" w:cs="Arial"/>
          <w:b/>
          <w:bCs/>
          <w:color w:val="C00000"/>
          <w:sz w:val="20"/>
          <w:szCs w:val="20"/>
        </w:rPr>
        <w:instrText xml:space="preserve"> SEQ Table \* ARABIC </w:instrText>
      </w:r>
      <w:r w:rsidRPr="007A2A95">
        <w:rPr>
          <w:rFonts w:ascii="Arial" w:hAnsi="Arial" w:cs="Arial"/>
          <w:b/>
          <w:bCs/>
          <w:color w:val="C00000"/>
          <w:sz w:val="20"/>
          <w:szCs w:val="20"/>
        </w:rPr>
        <w:fldChar w:fldCharType="separate"/>
      </w:r>
      <w:r w:rsidRPr="007A2A95">
        <w:rPr>
          <w:rFonts w:ascii="Arial" w:hAnsi="Arial" w:cs="Arial"/>
          <w:b/>
          <w:bCs/>
          <w:color w:val="C00000"/>
          <w:sz w:val="20"/>
          <w:szCs w:val="20"/>
        </w:rPr>
        <w:t>1</w:t>
      </w:r>
      <w:r w:rsidRPr="007A2A95">
        <w:rPr>
          <w:rFonts w:ascii="Arial" w:hAnsi="Arial" w:cs="Arial"/>
          <w:b/>
          <w:bCs/>
          <w:color w:val="C00000"/>
          <w:sz w:val="20"/>
          <w:szCs w:val="20"/>
        </w:rPr>
        <w:fldChar w:fldCharType="end"/>
      </w:r>
      <w:r w:rsidRPr="007A2A95">
        <w:rPr>
          <w:rFonts w:ascii="Arial" w:hAnsi="Arial" w:cs="Arial"/>
          <w:b/>
          <w:bCs/>
          <w:color w:val="C00000"/>
          <w:sz w:val="20"/>
          <w:szCs w:val="20"/>
        </w:rPr>
        <w:t xml:space="preserve"> Pipe type and lengths</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3924"/>
        <w:gridCol w:w="1788"/>
        <w:gridCol w:w="1650"/>
        <w:gridCol w:w="1664"/>
      </w:tblGrid>
      <w:tr w:rsidR="00A64E22" w:rsidRPr="00C85964" w14:paraId="12C08347" w14:textId="77777777" w:rsidTr="004A6BBE">
        <w:tc>
          <w:tcPr>
            <w:tcW w:w="4106" w:type="dxa"/>
            <w:shd w:val="clear" w:color="auto" w:fill="C00000"/>
            <w:vAlign w:val="center"/>
          </w:tcPr>
          <w:p w14:paraId="375608B4" w14:textId="77777777" w:rsidR="00A64E22" w:rsidRPr="00A64E22" w:rsidRDefault="00A64E22" w:rsidP="00A64E22">
            <w:pPr>
              <w:spacing w:before="60" w:after="60"/>
              <w:jc w:val="center"/>
              <w:rPr>
                <w:rFonts w:ascii="Arial" w:hAnsi="Arial" w:cs="Arial"/>
                <w:b/>
                <w:bCs/>
                <w:color w:val="FFFFFF" w:themeColor="background1"/>
                <w:sz w:val="20"/>
                <w:szCs w:val="20"/>
                <w:lang w:val="en-US"/>
              </w:rPr>
            </w:pPr>
            <w:r w:rsidRPr="00A64E22">
              <w:rPr>
                <w:rFonts w:ascii="Arial" w:hAnsi="Arial" w:cs="Arial"/>
                <w:b/>
                <w:bCs/>
                <w:color w:val="FFFFFF" w:themeColor="background1"/>
                <w:sz w:val="20"/>
                <w:szCs w:val="20"/>
                <w:lang w:val="en-US"/>
              </w:rPr>
              <w:t>Pipe type</w:t>
            </w:r>
          </w:p>
        </w:tc>
        <w:tc>
          <w:tcPr>
            <w:tcW w:w="1843" w:type="dxa"/>
            <w:shd w:val="clear" w:color="auto" w:fill="C00000"/>
            <w:vAlign w:val="center"/>
          </w:tcPr>
          <w:p w14:paraId="7A98AC51" w14:textId="77777777" w:rsidR="00A64E22" w:rsidRPr="00A64E22" w:rsidRDefault="00A64E22" w:rsidP="00A64E22">
            <w:pPr>
              <w:spacing w:before="60" w:after="60"/>
              <w:jc w:val="center"/>
              <w:rPr>
                <w:rFonts w:ascii="Arial" w:hAnsi="Arial" w:cs="Arial"/>
                <w:b/>
                <w:bCs/>
                <w:color w:val="FFFFFF" w:themeColor="background1"/>
                <w:sz w:val="20"/>
                <w:szCs w:val="20"/>
                <w:lang w:val="en-US"/>
              </w:rPr>
            </w:pPr>
            <w:r w:rsidRPr="00A64E22">
              <w:rPr>
                <w:rFonts w:ascii="Arial" w:hAnsi="Arial" w:cs="Arial"/>
                <w:b/>
                <w:bCs/>
                <w:color w:val="FFFFFF" w:themeColor="background1"/>
                <w:sz w:val="20"/>
                <w:szCs w:val="20"/>
                <w:lang w:val="en-US"/>
              </w:rPr>
              <w:t>Length</w:t>
            </w:r>
          </w:p>
        </w:tc>
        <w:tc>
          <w:tcPr>
            <w:tcW w:w="1701" w:type="dxa"/>
            <w:shd w:val="clear" w:color="auto" w:fill="C00000"/>
            <w:vAlign w:val="center"/>
          </w:tcPr>
          <w:p w14:paraId="4E1791D7" w14:textId="77777777" w:rsidR="00A64E22" w:rsidRPr="00A64E22" w:rsidRDefault="00A64E22" w:rsidP="00A64E22">
            <w:pPr>
              <w:spacing w:before="60" w:after="60"/>
              <w:jc w:val="center"/>
              <w:rPr>
                <w:rFonts w:ascii="Arial" w:hAnsi="Arial" w:cs="Arial"/>
                <w:b/>
                <w:bCs/>
                <w:color w:val="FFFFFF" w:themeColor="background1"/>
                <w:sz w:val="20"/>
                <w:szCs w:val="20"/>
                <w:lang w:val="en-US"/>
              </w:rPr>
            </w:pPr>
            <w:r w:rsidRPr="00A64E22">
              <w:rPr>
                <w:rFonts w:ascii="Arial" w:hAnsi="Arial" w:cs="Arial"/>
                <w:b/>
                <w:bCs/>
                <w:color w:val="FFFFFF" w:themeColor="background1"/>
                <w:sz w:val="20"/>
                <w:szCs w:val="20"/>
                <w:lang w:val="en-US"/>
              </w:rPr>
              <w:t>From</w:t>
            </w:r>
          </w:p>
        </w:tc>
        <w:tc>
          <w:tcPr>
            <w:tcW w:w="1700" w:type="dxa"/>
            <w:shd w:val="clear" w:color="auto" w:fill="C00000"/>
            <w:vAlign w:val="center"/>
          </w:tcPr>
          <w:p w14:paraId="7942CD07" w14:textId="77777777" w:rsidR="00A64E22" w:rsidRPr="00A64E22" w:rsidRDefault="00A64E22" w:rsidP="00A64E22">
            <w:pPr>
              <w:spacing w:before="60" w:after="60"/>
              <w:jc w:val="center"/>
              <w:rPr>
                <w:rFonts w:ascii="Arial" w:hAnsi="Arial" w:cs="Arial"/>
                <w:b/>
                <w:bCs/>
                <w:color w:val="FFFFFF" w:themeColor="background1"/>
                <w:sz w:val="20"/>
                <w:szCs w:val="20"/>
                <w:lang w:val="en-US"/>
              </w:rPr>
            </w:pPr>
            <w:r w:rsidRPr="00A64E22">
              <w:rPr>
                <w:rFonts w:ascii="Arial" w:hAnsi="Arial" w:cs="Arial"/>
                <w:b/>
                <w:bCs/>
                <w:color w:val="FFFFFF" w:themeColor="background1"/>
                <w:sz w:val="20"/>
                <w:szCs w:val="20"/>
                <w:lang w:val="en-US"/>
              </w:rPr>
              <w:t>To</w:t>
            </w:r>
          </w:p>
        </w:tc>
      </w:tr>
      <w:tr w:rsidR="00A64E22" w:rsidRPr="00C85964" w14:paraId="1744CD4F" w14:textId="77777777" w:rsidTr="004A6BBE">
        <w:tc>
          <w:tcPr>
            <w:tcW w:w="4106" w:type="dxa"/>
            <w:vAlign w:val="center"/>
          </w:tcPr>
          <w:p w14:paraId="7E78E679" w14:textId="77777777" w:rsidR="00A64E22" w:rsidRPr="00C85964" w:rsidRDefault="00A64E22" w:rsidP="004A6BBE">
            <w:pPr>
              <w:spacing w:before="60"/>
              <w:rPr>
                <w:rFonts w:ascii="Arial" w:hAnsi="Arial" w:cs="Arial"/>
                <w:i/>
                <w:iCs/>
                <w:color w:val="595959" w:themeColor="text1" w:themeTint="A6"/>
                <w:sz w:val="20"/>
                <w:szCs w:val="20"/>
                <w:lang w:val="en-US"/>
              </w:rPr>
            </w:pPr>
            <w:r w:rsidRPr="00C85964">
              <w:rPr>
                <w:rFonts w:ascii="Arial" w:hAnsi="Arial" w:cs="Arial"/>
                <w:i/>
                <w:iCs/>
                <w:color w:val="595959" w:themeColor="text1" w:themeTint="A6"/>
                <w:sz w:val="20"/>
                <w:szCs w:val="20"/>
                <w:lang w:val="en-US"/>
              </w:rPr>
              <w:t>GI, Medium class, 63mm</w:t>
            </w:r>
          </w:p>
        </w:tc>
        <w:tc>
          <w:tcPr>
            <w:tcW w:w="1843" w:type="dxa"/>
            <w:vAlign w:val="center"/>
          </w:tcPr>
          <w:p w14:paraId="7F2EAC2F" w14:textId="77777777" w:rsidR="00A64E22" w:rsidRPr="00C85964" w:rsidRDefault="00A64E22" w:rsidP="004A6BBE">
            <w:pPr>
              <w:spacing w:before="60"/>
              <w:rPr>
                <w:rFonts w:ascii="Arial" w:hAnsi="Arial" w:cs="Arial"/>
                <w:i/>
                <w:iCs/>
                <w:color w:val="595959" w:themeColor="text1" w:themeTint="A6"/>
                <w:sz w:val="20"/>
                <w:szCs w:val="20"/>
                <w:lang w:val="en-US"/>
              </w:rPr>
            </w:pPr>
            <w:r w:rsidRPr="00C85964">
              <w:rPr>
                <w:rFonts w:ascii="Arial" w:hAnsi="Arial" w:cs="Arial"/>
                <w:i/>
                <w:iCs/>
                <w:color w:val="595959" w:themeColor="text1" w:themeTint="A6"/>
                <w:sz w:val="20"/>
                <w:szCs w:val="20"/>
                <w:lang w:val="en-US"/>
              </w:rPr>
              <w:t>150m</w:t>
            </w:r>
          </w:p>
        </w:tc>
        <w:tc>
          <w:tcPr>
            <w:tcW w:w="1701" w:type="dxa"/>
            <w:vAlign w:val="center"/>
          </w:tcPr>
          <w:p w14:paraId="3C908D92" w14:textId="77777777" w:rsidR="00A64E22" w:rsidRPr="00C85964" w:rsidRDefault="00A64E22" w:rsidP="004A6BBE">
            <w:pPr>
              <w:spacing w:before="60"/>
              <w:rPr>
                <w:rFonts w:ascii="Arial" w:hAnsi="Arial" w:cs="Arial"/>
                <w:i/>
                <w:iCs/>
                <w:color w:val="595959" w:themeColor="text1" w:themeTint="A6"/>
                <w:sz w:val="20"/>
                <w:szCs w:val="20"/>
                <w:lang w:val="en-US"/>
              </w:rPr>
            </w:pPr>
            <w:r w:rsidRPr="00C85964">
              <w:rPr>
                <w:rFonts w:ascii="Arial" w:hAnsi="Arial" w:cs="Arial"/>
                <w:i/>
                <w:iCs/>
                <w:color w:val="595959" w:themeColor="text1" w:themeTint="A6"/>
                <w:sz w:val="20"/>
                <w:szCs w:val="20"/>
                <w:lang w:val="en-US"/>
              </w:rPr>
              <w:t>Water source</w:t>
            </w:r>
          </w:p>
        </w:tc>
        <w:tc>
          <w:tcPr>
            <w:tcW w:w="1700" w:type="dxa"/>
            <w:vAlign w:val="center"/>
          </w:tcPr>
          <w:p w14:paraId="1093F5AE" w14:textId="77777777" w:rsidR="00A64E22" w:rsidRPr="00C85964" w:rsidRDefault="00A64E22" w:rsidP="004A6BBE">
            <w:pPr>
              <w:spacing w:before="60"/>
              <w:rPr>
                <w:rFonts w:ascii="Arial" w:hAnsi="Arial" w:cs="Arial"/>
                <w:i/>
                <w:iCs/>
                <w:color w:val="595959" w:themeColor="text1" w:themeTint="A6"/>
                <w:sz w:val="20"/>
                <w:szCs w:val="20"/>
                <w:lang w:val="en-US"/>
              </w:rPr>
            </w:pPr>
            <w:r w:rsidRPr="00C85964">
              <w:rPr>
                <w:rFonts w:ascii="Arial" w:hAnsi="Arial" w:cs="Arial"/>
                <w:i/>
                <w:iCs/>
                <w:color w:val="595959" w:themeColor="text1" w:themeTint="A6"/>
                <w:sz w:val="20"/>
                <w:szCs w:val="20"/>
                <w:lang w:val="en-US"/>
              </w:rPr>
              <w:t>Reservoir tank</w:t>
            </w:r>
          </w:p>
        </w:tc>
      </w:tr>
      <w:tr w:rsidR="00A64E22" w:rsidRPr="00C85964" w14:paraId="0A43ACEE" w14:textId="77777777" w:rsidTr="004A6BBE">
        <w:tc>
          <w:tcPr>
            <w:tcW w:w="4106" w:type="dxa"/>
            <w:vAlign w:val="center"/>
          </w:tcPr>
          <w:p w14:paraId="458512E9" w14:textId="77777777" w:rsidR="00A64E22" w:rsidRPr="00C85964" w:rsidRDefault="00A64E22" w:rsidP="004A6BBE">
            <w:pPr>
              <w:spacing w:before="60"/>
              <w:rPr>
                <w:rFonts w:ascii="Arial" w:hAnsi="Arial" w:cs="Arial"/>
                <w:i/>
                <w:iCs/>
                <w:sz w:val="20"/>
                <w:szCs w:val="20"/>
                <w:lang w:val="en-US"/>
              </w:rPr>
            </w:pPr>
          </w:p>
        </w:tc>
        <w:tc>
          <w:tcPr>
            <w:tcW w:w="1843" w:type="dxa"/>
            <w:vAlign w:val="center"/>
          </w:tcPr>
          <w:p w14:paraId="1D334BDD" w14:textId="77777777" w:rsidR="00A64E22" w:rsidRPr="00C85964" w:rsidRDefault="00A64E22" w:rsidP="004A6BBE">
            <w:pPr>
              <w:spacing w:before="60"/>
              <w:jc w:val="center"/>
              <w:rPr>
                <w:rFonts w:ascii="Arial" w:hAnsi="Arial" w:cs="Arial"/>
                <w:i/>
                <w:iCs/>
                <w:sz w:val="20"/>
                <w:szCs w:val="20"/>
                <w:lang w:val="en-US"/>
              </w:rPr>
            </w:pPr>
          </w:p>
        </w:tc>
        <w:tc>
          <w:tcPr>
            <w:tcW w:w="1701" w:type="dxa"/>
            <w:vAlign w:val="center"/>
          </w:tcPr>
          <w:p w14:paraId="53F2213F" w14:textId="77777777" w:rsidR="00A64E22" w:rsidRPr="00C85964" w:rsidRDefault="00A64E22" w:rsidP="004A6BBE">
            <w:pPr>
              <w:spacing w:before="60"/>
              <w:jc w:val="center"/>
              <w:rPr>
                <w:rFonts w:ascii="Arial" w:hAnsi="Arial" w:cs="Arial"/>
                <w:i/>
                <w:iCs/>
                <w:sz w:val="20"/>
                <w:szCs w:val="20"/>
                <w:lang w:val="en-US"/>
              </w:rPr>
            </w:pPr>
          </w:p>
        </w:tc>
        <w:tc>
          <w:tcPr>
            <w:tcW w:w="1700" w:type="dxa"/>
            <w:vAlign w:val="center"/>
          </w:tcPr>
          <w:p w14:paraId="0AF23E10" w14:textId="77777777" w:rsidR="00A64E22" w:rsidRPr="00C85964" w:rsidRDefault="00A64E22" w:rsidP="004A6BBE">
            <w:pPr>
              <w:spacing w:before="60"/>
              <w:jc w:val="center"/>
              <w:rPr>
                <w:rFonts w:ascii="Arial" w:hAnsi="Arial" w:cs="Arial"/>
                <w:i/>
                <w:iCs/>
                <w:sz w:val="20"/>
                <w:szCs w:val="20"/>
                <w:lang w:val="en-US"/>
              </w:rPr>
            </w:pPr>
          </w:p>
        </w:tc>
      </w:tr>
      <w:tr w:rsidR="00A64E22" w:rsidRPr="00C85964" w14:paraId="0DF06C7E" w14:textId="77777777" w:rsidTr="004A6BBE">
        <w:tc>
          <w:tcPr>
            <w:tcW w:w="4106" w:type="dxa"/>
            <w:vAlign w:val="center"/>
          </w:tcPr>
          <w:p w14:paraId="614DD404" w14:textId="77777777" w:rsidR="00A64E22" w:rsidRPr="00C85964" w:rsidRDefault="00A64E22" w:rsidP="004A6BBE">
            <w:pPr>
              <w:spacing w:before="60"/>
              <w:rPr>
                <w:rFonts w:ascii="Arial" w:hAnsi="Arial" w:cs="Arial"/>
                <w:i/>
                <w:iCs/>
                <w:sz w:val="20"/>
                <w:szCs w:val="20"/>
                <w:lang w:val="en-US"/>
              </w:rPr>
            </w:pPr>
          </w:p>
        </w:tc>
        <w:tc>
          <w:tcPr>
            <w:tcW w:w="1843" w:type="dxa"/>
            <w:vAlign w:val="center"/>
          </w:tcPr>
          <w:p w14:paraId="01CB8815" w14:textId="77777777" w:rsidR="00A64E22" w:rsidRPr="00C85964" w:rsidRDefault="00A64E22" w:rsidP="004A6BBE">
            <w:pPr>
              <w:spacing w:before="60"/>
              <w:jc w:val="center"/>
              <w:rPr>
                <w:rFonts w:ascii="Arial" w:hAnsi="Arial" w:cs="Arial"/>
                <w:i/>
                <w:iCs/>
                <w:sz w:val="20"/>
                <w:szCs w:val="20"/>
                <w:lang w:val="en-US"/>
              </w:rPr>
            </w:pPr>
          </w:p>
        </w:tc>
        <w:tc>
          <w:tcPr>
            <w:tcW w:w="1701" w:type="dxa"/>
            <w:vAlign w:val="center"/>
          </w:tcPr>
          <w:p w14:paraId="78302CF2" w14:textId="77777777" w:rsidR="00A64E22" w:rsidRPr="00C85964" w:rsidRDefault="00A64E22" w:rsidP="004A6BBE">
            <w:pPr>
              <w:spacing w:before="60"/>
              <w:jc w:val="center"/>
              <w:rPr>
                <w:rFonts w:ascii="Arial" w:hAnsi="Arial" w:cs="Arial"/>
                <w:i/>
                <w:iCs/>
                <w:sz w:val="20"/>
                <w:szCs w:val="20"/>
                <w:lang w:val="en-US"/>
              </w:rPr>
            </w:pPr>
          </w:p>
        </w:tc>
        <w:tc>
          <w:tcPr>
            <w:tcW w:w="1700" w:type="dxa"/>
            <w:vAlign w:val="center"/>
          </w:tcPr>
          <w:p w14:paraId="6B393D45" w14:textId="77777777" w:rsidR="00A64E22" w:rsidRPr="00C85964" w:rsidRDefault="00A64E22" w:rsidP="004A6BBE">
            <w:pPr>
              <w:spacing w:before="60"/>
              <w:jc w:val="center"/>
              <w:rPr>
                <w:rFonts w:ascii="Arial" w:hAnsi="Arial" w:cs="Arial"/>
                <w:i/>
                <w:iCs/>
                <w:sz w:val="20"/>
                <w:szCs w:val="20"/>
                <w:lang w:val="en-US"/>
              </w:rPr>
            </w:pPr>
          </w:p>
        </w:tc>
      </w:tr>
      <w:tr w:rsidR="00A64E22" w:rsidRPr="00C85964" w14:paraId="744738F3" w14:textId="77777777" w:rsidTr="004A6BBE">
        <w:tc>
          <w:tcPr>
            <w:tcW w:w="4106" w:type="dxa"/>
            <w:vAlign w:val="center"/>
          </w:tcPr>
          <w:p w14:paraId="5B7ECAF4" w14:textId="77777777" w:rsidR="00A64E22" w:rsidRPr="00C85964" w:rsidRDefault="00A64E22" w:rsidP="004A6BBE">
            <w:pPr>
              <w:spacing w:before="60"/>
              <w:rPr>
                <w:rFonts w:ascii="Arial" w:hAnsi="Arial" w:cs="Arial"/>
                <w:i/>
                <w:iCs/>
                <w:sz w:val="20"/>
                <w:szCs w:val="20"/>
                <w:lang w:val="en-US"/>
              </w:rPr>
            </w:pPr>
          </w:p>
        </w:tc>
        <w:tc>
          <w:tcPr>
            <w:tcW w:w="1843" w:type="dxa"/>
            <w:vAlign w:val="center"/>
          </w:tcPr>
          <w:p w14:paraId="2A3CE0C9" w14:textId="77777777" w:rsidR="00A64E22" w:rsidRPr="00C85964" w:rsidRDefault="00A64E22" w:rsidP="004A6BBE">
            <w:pPr>
              <w:spacing w:before="60"/>
              <w:jc w:val="center"/>
              <w:rPr>
                <w:rFonts w:ascii="Arial" w:hAnsi="Arial" w:cs="Arial"/>
                <w:i/>
                <w:iCs/>
                <w:sz w:val="20"/>
                <w:szCs w:val="20"/>
                <w:lang w:val="en-US"/>
              </w:rPr>
            </w:pPr>
          </w:p>
        </w:tc>
        <w:tc>
          <w:tcPr>
            <w:tcW w:w="1701" w:type="dxa"/>
            <w:vAlign w:val="center"/>
          </w:tcPr>
          <w:p w14:paraId="7C88594E" w14:textId="77777777" w:rsidR="00A64E22" w:rsidRPr="00C85964" w:rsidRDefault="00A64E22" w:rsidP="004A6BBE">
            <w:pPr>
              <w:spacing w:before="60"/>
              <w:jc w:val="center"/>
              <w:rPr>
                <w:rFonts w:ascii="Arial" w:hAnsi="Arial" w:cs="Arial"/>
                <w:i/>
                <w:iCs/>
                <w:sz w:val="20"/>
                <w:szCs w:val="20"/>
                <w:lang w:val="en-US"/>
              </w:rPr>
            </w:pPr>
          </w:p>
        </w:tc>
        <w:tc>
          <w:tcPr>
            <w:tcW w:w="1700" w:type="dxa"/>
            <w:vAlign w:val="center"/>
          </w:tcPr>
          <w:p w14:paraId="15D700D2" w14:textId="77777777" w:rsidR="00A64E22" w:rsidRPr="00C85964" w:rsidRDefault="00A64E22" w:rsidP="004A6BBE">
            <w:pPr>
              <w:spacing w:before="60"/>
              <w:jc w:val="center"/>
              <w:rPr>
                <w:rFonts w:ascii="Arial" w:hAnsi="Arial" w:cs="Arial"/>
                <w:i/>
                <w:iCs/>
                <w:sz w:val="20"/>
                <w:szCs w:val="20"/>
                <w:lang w:val="en-US"/>
              </w:rPr>
            </w:pPr>
          </w:p>
        </w:tc>
      </w:tr>
      <w:tr w:rsidR="00A64E22" w:rsidRPr="00C85964" w14:paraId="05CB5329" w14:textId="77777777" w:rsidTr="004A6BBE">
        <w:tc>
          <w:tcPr>
            <w:tcW w:w="4106" w:type="dxa"/>
            <w:vAlign w:val="center"/>
          </w:tcPr>
          <w:p w14:paraId="6B60B91C" w14:textId="77777777" w:rsidR="00A64E22" w:rsidRPr="00C85964" w:rsidRDefault="00A64E22" w:rsidP="004A6BBE">
            <w:pPr>
              <w:spacing w:before="60"/>
              <w:jc w:val="right"/>
              <w:rPr>
                <w:rFonts w:ascii="Arial" w:hAnsi="Arial" w:cs="Arial"/>
                <w:b/>
                <w:bCs/>
                <w:sz w:val="20"/>
                <w:szCs w:val="20"/>
                <w:lang w:val="en-US"/>
              </w:rPr>
            </w:pPr>
            <w:r w:rsidRPr="00C85964">
              <w:rPr>
                <w:rFonts w:ascii="Arial" w:hAnsi="Arial" w:cs="Arial"/>
                <w:b/>
                <w:bCs/>
                <w:sz w:val="20"/>
                <w:szCs w:val="20"/>
                <w:lang w:val="en-US"/>
              </w:rPr>
              <w:t>Total</w:t>
            </w:r>
          </w:p>
        </w:tc>
        <w:tc>
          <w:tcPr>
            <w:tcW w:w="1843" w:type="dxa"/>
            <w:vAlign w:val="center"/>
          </w:tcPr>
          <w:p w14:paraId="78AA6AAB" w14:textId="77777777" w:rsidR="00A64E22" w:rsidRPr="00C85964" w:rsidRDefault="00A64E22" w:rsidP="004A6BBE">
            <w:pPr>
              <w:spacing w:before="60"/>
              <w:jc w:val="center"/>
              <w:rPr>
                <w:rFonts w:ascii="Arial" w:hAnsi="Arial" w:cs="Arial"/>
                <w:b/>
                <w:bCs/>
                <w:i/>
                <w:iCs/>
                <w:sz w:val="20"/>
                <w:szCs w:val="20"/>
                <w:lang w:val="en-US"/>
              </w:rPr>
            </w:pPr>
          </w:p>
        </w:tc>
        <w:tc>
          <w:tcPr>
            <w:tcW w:w="1701" w:type="dxa"/>
            <w:vAlign w:val="center"/>
          </w:tcPr>
          <w:p w14:paraId="3CCB19EF" w14:textId="77777777" w:rsidR="00A64E22" w:rsidRPr="00C85964" w:rsidRDefault="00A64E22" w:rsidP="004A6BBE">
            <w:pPr>
              <w:spacing w:before="60"/>
              <w:jc w:val="center"/>
              <w:rPr>
                <w:rFonts w:ascii="Arial" w:hAnsi="Arial" w:cs="Arial"/>
                <w:b/>
                <w:bCs/>
                <w:i/>
                <w:iCs/>
                <w:sz w:val="20"/>
                <w:szCs w:val="20"/>
                <w:lang w:val="en-US"/>
              </w:rPr>
            </w:pPr>
          </w:p>
        </w:tc>
        <w:tc>
          <w:tcPr>
            <w:tcW w:w="1700" w:type="dxa"/>
            <w:vAlign w:val="center"/>
          </w:tcPr>
          <w:p w14:paraId="56AEAA62" w14:textId="77777777" w:rsidR="00A64E22" w:rsidRPr="00C85964" w:rsidRDefault="00A64E22" w:rsidP="004A6BBE">
            <w:pPr>
              <w:spacing w:before="60"/>
              <w:jc w:val="center"/>
              <w:rPr>
                <w:rFonts w:ascii="Arial" w:hAnsi="Arial" w:cs="Arial"/>
                <w:b/>
                <w:bCs/>
                <w:i/>
                <w:iCs/>
                <w:sz w:val="20"/>
                <w:szCs w:val="20"/>
                <w:lang w:val="en-US"/>
              </w:rPr>
            </w:pPr>
          </w:p>
        </w:tc>
      </w:tr>
    </w:tbl>
    <w:p w14:paraId="64421266" w14:textId="77777777" w:rsidR="00A64E22" w:rsidRDefault="00A64E22" w:rsidP="00A64E22"/>
    <w:p w14:paraId="55C8D055" w14:textId="77777777" w:rsidR="00A64E22" w:rsidRDefault="00A64E22" w:rsidP="00A64E22">
      <w:pPr>
        <w:pStyle w:val="Heading2"/>
        <w:rPr>
          <w:lang w:val="en-US"/>
        </w:rPr>
      </w:pPr>
      <w:bookmarkStart w:id="12" w:name="_Toc153963143"/>
      <w:bookmarkStart w:id="13" w:name="_Toc153964799"/>
      <w:r>
        <w:rPr>
          <w:lang w:val="en-US"/>
        </w:rPr>
        <w:t>Mapping of water transmission and distribution</w:t>
      </w:r>
      <w:bookmarkEnd w:id="12"/>
      <w:bookmarkEnd w:id="13"/>
      <w:r>
        <w:rPr>
          <w:lang w:val="en-US"/>
        </w:rPr>
        <w:t xml:space="preserve"> </w:t>
      </w:r>
    </w:p>
    <w:p w14:paraId="13ED41B2" w14:textId="77777777" w:rsidR="00A64E22" w:rsidRPr="00EB1192" w:rsidRDefault="00A64E22" w:rsidP="00A64E22">
      <w:pPr>
        <w:rPr>
          <w:rFonts w:ascii="Arial" w:hAnsi="Arial" w:cs="Arial"/>
          <w:i/>
          <w:iCs/>
          <w:lang w:val="en-US"/>
        </w:rPr>
      </w:pPr>
      <w:r w:rsidRPr="00EB1192">
        <w:rPr>
          <w:rFonts w:ascii="Arial" w:hAnsi="Arial" w:cs="Arial"/>
          <w:i/>
          <w:iCs/>
          <w:lang w:val="en-US"/>
        </w:rPr>
        <w:t>Describe how the water transmission and distribution path were mapped during the site survey. Attach maps of the transmission and distribution path in the Annex along with details of the taps for drinking water projects.</w:t>
      </w:r>
    </w:p>
    <w:p w14:paraId="0372C381" w14:textId="77777777" w:rsidR="00861B0D" w:rsidRPr="00A64E22" w:rsidRDefault="00861B0D" w:rsidP="00861B0D">
      <w:pPr>
        <w:pStyle w:val="ListParagraph"/>
        <w:spacing w:after="120" w:line="240" w:lineRule="auto"/>
        <w:rPr>
          <w:rFonts w:ascii="Arial" w:hAnsi="Arial" w:cs="Arial"/>
          <w:i/>
          <w:iCs/>
        </w:rPr>
      </w:pPr>
    </w:p>
    <w:p w14:paraId="1CB45393" w14:textId="3E0D84DF" w:rsidR="00C150C9" w:rsidRPr="00A64E22" w:rsidRDefault="003F641A" w:rsidP="006467DB">
      <w:pPr>
        <w:pStyle w:val="Heading1"/>
        <w:rPr>
          <w:rFonts w:cs="Arial"/>
        </w:rPr>
      </w:pPr>
      <w:bookmarkStart w:id="14" w:name="_Toc153964800"/>
      <w:r w:rsidRPr="00A64E22">
        <w:rPr>
          <w:rFonts w:cs="Arial"/>
          <w:caps w:val="0"/>
        </w:rPr>
        <w:t>MAIN FINDINGS</w:t>
      </w:r>
      <w:bookmarkEnd w:id="14"/>
    </w:p>
    <w:p w14:paraId="16DE303C" w14:textId="412CC753" w:rsidR="00D45724" w:rsidRPr="00A64E22" w:rsidRDefault="00D45724" w:rsidP="00D45724">
      <w:pPr>
        <w:rPr>
          <w:rFonts w:ascii="Arial" w:hAnsi="Arial" w:cs="Arial"/>
          <w:i/>
          <w:iCs/>
          <w:color w:val="auto"/>
        </w:rPr>
      </w:pPr>
      <w:r w:rsidRPr="00A64E22">
        <w:rPr>
          <w:rFonts w:ascii="Arial" w:hAnsi="Arial" w:cs="Arial"/>
          <w:i/>
          <w:iCs/>
          <w:color w:val="auto"/>
        </w:rPr>
        <w:t>List out (preferably in bullet points) the main find</w:t>
      </w:r>
      <w:r w:rsidR="00A67856" w:rsidRPr="00A64E22">
        <w:rPr>
          <w:rFonts w:ascii="Arial" w:hAnsi="Arial" w:cs="Arial"/>
          <w:i/>
          <w:iCs/>
          <w:color w:val="auto"/>
        </w:rPr>
        <w:t>ing</w:t>
      </w:r>
      <w:r w:rsidRPr="00A64E22">
        <w:rPr>
          <w:rFonts w:ascii="Arial" w:hAnsi="Arial" w:cs="Arial"/>
          <w:i/>
          <w:iCs/>
          <w:color w:val="auto"/>
        </w:rPr>
        <w:t>s of the site survey.</w:t>
      </w:r>
    </w:p>
    <w:p w14:paraId="76EFDE7C" w14:textId="77777777" w:rsidR="004C2FA9" w:rsidRPr="00A64E22" w:rsidRDefault="004C2FA9" w:rsidP="007A1772">
      <w:pPr>
        <w:spacing w:after="120"/>
        <w:rPr>
          <w:rFonts w:ascii="Arial" w:hAnsi="Arial" w:cs="Arial"/>
          <w:i/>
          <w:iCs/>
          <w:color w:val="595959" w:themeColor="text1" w:themeTint="A6"/>
        </w:rPr>
      </w:pPr>
    </w:p>
    <w:p w14:paraId="3FD8C724" w14:textId="06086D2F" w:rsidR="00520DE5" w:rsidRPr="00A64E22" w:rsidRDefault="003F641A" w:rsidP="006467DB">
      <w:pPr>
        <w:pStyle w:val="Heading1"/>
        <w:rPr>
          <w:rFonts w:cs="Arial"/>
        </w:rPr>
      </w:pPr>
      <w:bookmarkStart w:id="15" w:name="_Toc153964801"/>
      <w:r w:rsidRPr="00A64E22">
        <w:rPr>
          <w:rFonts w:cs="Arial"/>
          <w:caps w:val="0"/>
        </w:rPr>
        <w:t>REQUEST FOR APPROVALS</w:t>
      </w:r>
      <w:bookmarkEnd w:id="15"/>
    </w:p>
    <w:p w14:paraId="0086E917" w14:textId="45B4F811" w:rsidR="009538BA" w:rsidRPr="00A64E22" w:rsidRDefault="00D45724" w:rsidP="000F5C02">
      <w:pPr>
        <w:rPr>
          <w:rFonts w:ascii="Arial" w:hAnsi="Arial" w:cs="Arial"/>
          <w:i/>
          <w:iCs/>
          <w:color w:val="auto"/>
        </w:rPr>
      </w:pPr>
      <w:r w:rsidRPr="00A64E22">
        <w:rPr>
          <w:rFonts w:ascii="Arial" w:hAnsi="Arial" w:cs="Arial"/>
          <w:i/>
          <w:iCs/>
          <w:color w:val="auto"/>
        </w:rPr>
        <w:t xml:space="preserve">List out (preferably in bullet points) the approvals required from the </w:t>
      </w:r>
      <w:proofErr w:type="spellStart"/>
      <w:r w:rsidRPr="00A64E22">
        <w:rPr>
          <w:rFonts w:ascii="Arial" w:hAnsi="Arial" w:cs="Arial"/>
          <w:i/>
          <w:iCs/>
          <w:color w:val="auto"/>
        </w:rPr>
        <w:t>GoN</w:t>
      </w:r>
      <w:proofErr w:type="spellEnd"/>
      <w:r w:rsidRPr="00A64E22">
        <w:rPr>
          <w:rFonts w:ascii="Arial" w:hAnsi="Arial" w:cs="Arial"/>
          <w:i/>
          <w:iCs/>
          <w:color w:val="auto"/>
        </w:rPr>
        <w:t xml:space="preserve"> to proceed ahead.</w:t>
      </w:r>
    </w:p>
    <w:p w14:paraId="69F07721" w14:textId="1B668C6B" w:rsidR="00520DE5" w:rsidRPr="00A64E22" w:rsidRDefault="003F641A" w:rsidP="006467DB">
      <w:pPr>
        <w:pStyle w:val="Heading1"/>
        <w:rPr>
          <w:rFonts w:cs="Arial"/>
        </w:rPr>
      </w:pPr>
      <w:bookmarkStart w:id="16" w:name="_Toc123653860"/>
      <w:bookmarkStart w:id="17" w:name="_Toc153964802"/>
      <w:r w:rsidRPr="00A64E22">
        <w:rPr>
          <w:rFonts w:cs="Arial"/>
          <w:caps w:val="0"/>
        </w:rPr>
        <w:lastRenderedPageBreak/>
        <w:t>ANNEX</w:t>
      </w:r>
      <w:bookmarkEnd w:id="16"/>
      <w:r w:rsidRPr="00A64E22">
        <w:rPr>
          <w:rFonts w:cs="Arial"/>
          <w:caps w:val="0"/>
        </w:rPr>
        <w:t>ES</w:t>
      </w:r>
      <w:bookmarkEnd w:id="17"/>
    </w:p>
    <w:p w14:paraId="17142F3A" w14:textId="09D0D844" w:rsidR="003314E3" w:rsidRPr="00A64E22" w:rsidRDefault="00D45724" w:rsidP="00644D89">
      <w:pPr>
        <w:pStyle w:val="Heading2"/>
        <w:ind w:left="720" w:hanging="720"/>
        <w:rPr>
          <w:rFonts w:cs="Arial"/>
        </w:rPr>
      </w:pPr>
      <w:bookmarkStart w:id="18" w:name="_Toc153964803"/>
      <w:r w:rsidRPr="00A64E22">
        <w:rPr>
          <w:rFonts w:cs="Arial"/>
        </w:rPr>
        <w:t>Cable calculations</w:t>
      </w:r>
      <w:bookmarkEnd w:id="18"/>
    </w:p>
    <w:p w14:paraId="3254AF70" w14:textId="77777777" w:rsidR="003F641A" w:rsidRPr="00EB1192" w:rsidRDefault="003F641A" w:rsidP="003F641A">
      <w:pPr>
        <w:rPr>
          <w:rFonts w:ascii="Arial" w:hAnsi="Arial" w:cs="Arial"/>
          <w:i/>
          <w:iCs/>
          <w:lang w:val="en-US"/>
        </w:rPr>
      </w:pPr>
      <w:r w:rsidRPr="00EB1192">
        <w:rPr>
          <w:rFonts w:ascii="Arial" w:hAnsi="Arial" w:cs="Arial"/>
          <w:i/>
          <w:iCs/>
          <w:lang w:val="en-US"/>
        </w:rPr>
        <w:t xml:space="preserve">Provide details (preferably in a table) of how the power cables were verified (for e.g. solar array to the controller, controller to pump etc.). </w:t>
      </w:r>
    </w:p>
    <w:p w14:paraId="17627695" w14:textId="77777777" w:rsidR="003F641A" w:rsidRPr="00EB1192" w:rsidRDefault="003F641A" w:rsidP="003F641A">
      <w:pPr>
        <w:rPr>
          <w:rFonts w:ascii="Arial" w:hAnsi="Arial" w:cs="Arial"/>
          <w:i/>
          <w:iCs/>
          <w:lang w:val="en-US"/>
        </w:rPr>
      </w:pPr>
      <w:r w:rsidRPr="00EB1192">
        <w:rPr>
          <w:rFonts w:ascii="Arial" w:hAnsi="Arial" w:cs="Arial"/>
          <w:i/>
          <w:iCs/>
          <w:lang w:val="en-US"/>
        </w:rPr>
        <w:t>Include details of, but not limited to,</w:t>
      </w:r>
    </w:p>
    <w:p w14:paraId="376BE53B" w14:textId="77777777" w:rsidR="003F641A" w:rsidRPr="001F4D0D" w:rsidRDefault="003F641A" w:rsidP="003F641A">
      <w:pPr>
        <w:pStyle w:val="ListParagraph"/>
        <w:widowControl w:val="0"/>
        <w:numPr>
          <w:ilvl w:val="0"/>
          <w:numId w:val="9"/>
        </w:numPr>
        <w:autoSpaceDE w:val="0"/>
        <w:autoSpaceDN w:val="0"/>
        <w:spacing w:after="120" w:line="240" w:lineRule="auto"/>
        <w:ind w:left="360"/>
        <w:contextualSpacing w:val="0"/>
        <w:rPr>
          <w:rFonts w:ascii="Arial" w:hAnsi="Arial" w:cs="Arial"/>
          <w:i/>
          <w:lang w:val="en-US"/>
        </w:rPr>
      </w:pPr>
      <w:r w:rsidRPr="001F4D0D">
        <w:rPr>
          <w:rFonts w:ascii="Arial" w:hAnsi="Arial" w:cs="Arial"/>
          <w:i/>
          <w:lang w:val="en-US"/>
        </w:rPr>
        <w:t>Voltage levels</w:t>
      </w:r>
    </w:p>
    <w:p w14:paraId="4145DDA1" w14:textId="77777777" w:rsidR="003F641A" w:rsidRPr="001F4D0D" w:rsidRDefault="003F641A" w:rsidP="003F641A">
      <w:pPr>
        <w:pStyle w:val="ListParagraph"/>
        <w:widowControl w:val="0"/>
        <w:numPr>
          <w:ilvl w:val="0"/>
          <w:numId w:val="9"/>
        </w:numPr>
        <w:autoSpaceDE w:val="0"/>
        <w:autoSpaceDN w:val="0"/>
        <w:spacing w:after="120" w:line="240" w:lineRule="auto"/>
        <w:ind w:left="360"/>
        <w:contextualSpacing w:val="0"/>
        <w:rPr>
          <w:rFonts w:ascii="Arial" w:hAnsi="Arial" w:cs="Arial"/>
          <w:i/>
          <w:lang w:val="en-US"/>
        </w:rPr>
      </w:pPr>
      <w:r w:rsidRPr="001F4D0D">
        <w:rPr>
          <w:rFonts w:ascii="Arial" w:hAnsi="Arial" w:cs="Arial"/>
          <w:i/>
          <w:lang w:val="en-US"/>
        </w:rPr>
        <w:t>Cable type (material, cross-sectional area)</w:t>
      </w:r>
    </w:p>
    <w:p w14:paraId="3054311F" w14:textId="77777777" w:rsidR="003F641A" w:rsidRPr="001F4D0D" w:rsidRDefault="003F641A" w:rsidP="003F641A">
      <w:pPr>
        <w:pStyle w:val="ListParagraph"/>
        <w:widowControl w:val="0"/>
        <w:numPr>
          <w:ilvl w:val="0"/>
          <w:numId w:val="9"/>
        </w:numPr>
        <w:autoSpaceDE w:val="0"/>
        <w:autoSpaceDN w:val="0"/>
        <w:spacing w:after="120" w:line="240" w:lineRule="auto"/>
        <w:ind w:left="360"/>
        <w:contextualSpacing w:val="0"/>
        <w:rPr>
          <w:rFonts w:ascii="Arial" w:hAnsi="Arial" w:cs="Arial"/>
          <w:i/>
          <w:lang w:val="en-US"/>
        </w:rPr>
      </w:pPr>
      <w:r w:rsidRPr="001F4D0D">
        <w:rPr>
          <w:rFonts w:ascii="Arial" w:hAnsi="Arial" w:cs="Arial"/>
          <w:i/>
          <w:lang w:val="en-US"/>
        </w:rPr>
        <w:t>Length</w:t>
      </w:r>
    </w:p>
    <w:p w14:paraId="28ED3E9E" w14:textId="77777777" w:rsidR="003F641A" w:rsidRPr="001F4D0D" w:rsidRDefault="003F641A" w:rsidP="003F641A">
      <w:pPr>
        <w:pStyle w:val="ListParagraph"/>
        <w:widowControl w:val="0"/>
        <w:numPr>
          <w:ilvl w:val="0"/>
          <w:numId w:val="9"/>
        </w:numPr>
        <w:autoSpaceDE w:val="0"/>
        <w:autoSpaceDN w:val="0"/>
        <w:spacing w:after="120" w:line="240" w:lineRule="auto"/>
        <w:ind w:left="360"/>
        <w:contextualSpacing w:val="0"/>
        <w:rPr>
          <w:rFonts w:ascii="Arial" w:hAnsi="Arial" w:cs="Arial"/>
          <w:i/>
          <w:lang w:val="en-US"/>
        </w:rPr>
      </w:pPr>
      <w:r w:rsidRPr="001F4D0D">
        <w:rPr>
          <w:rFonts w:ascii="Arial" w:hAnsi="Arial" w:cs="Arial"/>
          <w:i/>
          <w:lang w:val="en-US"/>
        </w:rPr>
        <w:t>Maximum load</w:t>
      </w:r>
    </w:p>
    <w:p w14:paraId="3087EA66" w14:textId="77777777" w:rsidR="003F641A" w:rsidRPr="001F4D0D" w:rsidRDefault="003F641A" w:rsidP="003F641A">
      <w:pPr>
        <w:pStyle w:val="ListParagraph"/>
        <w:widowControl w:val="0"/>
        <w:numPr>
          <w:ilvl w:val="0"/>
          <w:numId w:val="9"/>
        </w:numPr>
        <w:autoSpaceDE w:val="0"/>
        <w:autoSpaceDN w:val="0"/>
        <w:spacing w:after="120" w:line="240" w:lineRule="auto"/>
        <w:ind w:left="360"/>
        <w:contextualSpacing w:val="0"/>
        <w:rPr>
          <w:rFonts w:ascii="Arial" w:hAnsi="Arial" w:cs="Arial"/>
          <w:i/>
          <w:lang w:val="en-US"/>
        </w:rPr>
      </w:pPr>
      <w:r w:rsidRPr="001F4D0D">
        <w:rPr>
          <w:rFonts w:ascii="Arial" w:hAnsi="Arial" w:cs="Arial"/>
          <w:i/>
          <w:lang w:val="en-US"/>
        </w:rPr>
        <w:t xml:space="preserve">Voltage </w:t>
      </w:r>
      <w:proofErr w:type="gramStart"/>
      <w:r w:rsidRPr="001F4D0D">
        <w:rPr>
          <w:rFonts w:ascii="Arial" w:hAnsi="Arial" w:cs="Arial"/>
          <w:i/>
          <w:lang w:val="en-US"/>
        </w:rPr>
        <w:t>drop</w:t>
      </w:r>
      <w:proofErr w:type="gramEnd"/>
      <w:r w:rsidRPr="001F4D0D">
        <w:rPr>
          <w:rFonts w:ascii="Arial" w:hAnsi="Arial" w:cs="Arial"/>
          <w:i/>
          <w:lang w:val="en-US"/>
        </w:rPr>
        <w:t xml:space="preserve"> (%)</w:t>
      </w:r>
    </w:p>
    <w:p w14:paraId="4772B4B3" w14:textId="423B7514" w:rsidR="003935FD" w:rsidRPr="00A64E22" w:rsidRDefault="00D45724" w:rsidP="00644D89">
      <w:pPr>
        <w:pStyle w:val="Heading2"/>
        <w:ind w:left="720" w:hanging="720"/>
        <w:rPr>
          <w:rFonts w:cs="Arial"/>
        </w:rPr>
      </w:pPr>
      <w:bookmarkStart w:id="19" w:name="_Toc153964804"/>
      <w:r w:rsidRPr="00A64E22">
        <w:rPr>
          <w:rFonts w:cs="Arial"/>
        </w:rPr>
        <w:t>Bill of quantity</w:t>
      </w:r>
      <w:bookmarkEnd w:id="19"/>
    </w:p>
    <w:p w14:paraId="21448E80" w14:textId="77777777" w:rsidR="00D45724" w:rsidRPr="00A64E22" w:rsidRDefault="00D45724" w:rsidP="00D45724">
      <w:pPr>
        <w:rPr>
          <w:rFonts w:ascii="Arial" w:hAnsi="Arial" w:cs="Arial"/>
          <w:i/>
          <w:iCs/>
          <w:color w:val="auto"/>
        </w:rPr>
      </w:pPr>
      <w:r w:rsidRPr="00A64E22">
        <w:rPr>
          <w:rFonts w:ascii="Arial" w:hAnsi="Arial" w:cs="Arial"/>
          <w:i/>
          <w:iCs/>
          <w:color w:val="auto"/>
        </w:rPr>
        <w:t>Provide details of the bill of quantity (</w:t>
      </w:r>
      <w:proofErr w:type="spellStart"/>
      <w:r w:rsidRPr="00A64E22">
        <w:rPr>
          <w:rFonts w:ascii="Arial" w:hAnsi="Arial" w:cs="Arial"/>
          <w:i/>
          <w:iCs/>
          <w:color w:val="auto"/>
        </w:rPr>
        <w:t>BoQ</w:t>
      </w:r>
      <w:proofErr w:type="spellEnd"/>
      <w:r w:rsidRPr="00A64E22">
        <w:rPr>
          <w:rFonts w:ascii="Arial" w:hAnsi="Arial" w:cs="Arial"/>
          <w:i/>
          <w:iCs/>
          <w:color w:val="auto"/>
        </w:rPr>
        <w:t>) with verification of details provided in the bidding document vs. site survey.</w:t>
      </w:r>
    </w:p>
    <w:p w14:paraId="5E1B7A12" w14:textId="77777777" w:rsidR="00D45724" w:rsidRPr="00A64E22" w:rsidRDefault="00D45724" w:rsidP="00D45724">
      <w:pPr>
        <w:rPr>
          <w:rFonts w:ascii="Arial" w:hAnsi="Arial" w:cs="Arial"/>
          <w:i/>
          <w:iCs/>
          <w:color w:val="auto"/>
        </w:rPr>
      </w:pPr>
      <w:r w:rsidRPr="00A64E22">
        <w:rPr>
          <w:rFonts w:ascii="Arial" w:hAnsi="Arial" w:cs="Arial"/>
          <w:i/>
          <w:iCs/>
          <w:color w:val="auto"/>
        </w:rPr>
        <w:t>A reference table of goods is given below.</w:t>
      </w:r>
    </w:p>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1E0" w:firstRow="1" w:lastRow="1" w:firstColumn="1" w:lastColumn="1" w:noHBand="0" w:noVBand="0"/>
      </w:tblPr>
      <w:tblGrid>
        <w:gridCol w:w="810"/>
        <w:gridCol w:w="1421"/>
        <w:gridCol w:w="2334"/>
        <w:gridCol w:w="605"/>
        <w:gridCol w:w="1069"/>
        <w:gridCol w:w="1283"/>
        <w:gridCol w:w="1504"/>
      </w:tblGrid>
      <w:tr w:rsidR="00C0567A" w:rsidRPr="00A64E22" w14:paraId="709F4AFD" w14:textId="77777777" w:rsidTr="00805E9C">
        <w:trPr>
          <w:trHeight w:val="597"/>
        </w:trPr>
        <w:tc>
          <w:tcPr>
            <w:tcW w:w="449" w:type="pct"/>
            <w:shd w:val="clear" w:color="auto" w:fill="C00000"/>
            <w:vAlign w:val="center"/>
          </w:tcPr>
          <w:p w14:paraId="5F26FFDF" w14:textId="6DCA8933" w:rsidR="00D45724" w:rsidRPr="00A64E22" w:rsidRDefault="00C0567A" w:rsidP="007A1772">
            <w:pPr>
              <w:jc w:val="center"/>
              <w:rPr>
                <w:rFonts w:ascii="Arial" w:hAnsi="Arial" w:cs="Arial"/>
                <w:b/>
                <w:bCs/>
                <w:color w:val="FFFFFF" w:themeColor="background1"/>
                <w:sz w:val="20"/>
                <w:szCs w:val="20"/>
              </w:rPr>
            </w:pPr>
            <w:r w:rsidRPr="00A64E22">
              <w:rPr>
                <w:rFonts w:ascii="Arial" w:hAnsi="Arial" w:cs="Arial"/>
                <w:b/>
                <w:bCs/>
                <w:color w:val="FFFFFF" w:themeColor="background1"/>
                <w:sz w:val="20"/>
                <w:szCs w:val="20"/>
              </w:rPr>
              <w:t>SN</w:t>
            </w:r>
          </w:p>
        </w:tc>
        <w:tc>
          <w:tcPr>
            <w:tcW w:w="787" w:type="pct"/>
            <w:shd w:val="clear" w:color="auto" w:fill="C00000"/>
            <w:vAlign w:val="center"/>
          </w:tcPr>
          <w:p w14:paraId="7632E719" w14:textId="77777777" w:rsidR="00D45724" w:rsidRPr="00A64E22" w:rsidRDefault="00D45724" w:rsidP="007A1772">
            <w:pPr>
              <w:jc w:val="center"/>
              <w:rPr>
                <w:rFonts w:ascii="Arial" w:hAnsi="Arial" w:cs="Arial"/>
                <w:b/>
                <w:bCs/>
                <w:color w:val="FFFFFF" w:themeColor="background1"/>
                <w:sz w:val="20"/>
                <w:szCs w:val="20"/>
              </w:rPr>
            </w:pPr>
            <w:r w:rsidRPr="00A64E22">
              <w:rPr>
                <w:rFonts w:ascii="Arial" w:hAnsi="Arial" w:cs="Arial"/>
                <w:b/>
                <w:bCs/>
                <w:color w:val="FFFFFF" w:themeColor="background1"/>
                <w:sz w:val="20"/>
                <w:szCs w:val="20"/>
              </w:rPr>
              <w:t>Component</w:t>
            </w:r>
          </w:p>
        </w:tc>
        <w:tc>
          <w:tcPr>
            <w:tcW w:w="1293" w:type="pct"/>
            <w:shd w:val="clear" w:color="auto" w:fill="C00000"/>
            <w:vAlign w:val="center"/>
          </w:tcPr>
          <w:p w14:paraId="19D8A92A" w14:textId="77777777" w:rsidR="00D45724" w:rsidRPr="00A64E22" w:rsidRDefault="00D45724" w:rsidP="007A1772">
            <w:pPr>
              <w:jc w:val="center"/>
              <w:rPr>
                <w:rFonts w:ascii="Arial" w:hAnsi="Arial" w:cs="Arial"/>
                <w:b/>
                <w:bCs/>
                <w:color w:val="FFFFFF" w:themeColor="background1"/>
                <w:sz w:val="20"/>
                <w:szCs w:val="20"/>
              </w:rPr>
            </w:pPr>
            <w:r w:rsidRPr="00A64E22">
              <w:rPr>
                <w:rFonts w:ascii="Arial" w:hAnsi="Arial" w:cs="Arial"/>
                <w:b/>
                <w:bCs/>
                <w:color w:val="FFFFFF" w:themeColor="background1"/>
                <w:sz w:val="20"/>
                <w:szCs w:val="20"/>
              </w:rPr>
              <w:t>Description of components</w:t>
            </w:r>
          </w:p>
        </w:tc>
        <w:tc>
          <w:tcPr>
            <w:tcW w:w="335" w:type="pct"/>
            <w:shd w:val="clear" w:color="auto" w:fill="C00000"/>
            <w:vAlign w:val="center"/>
          </w:tcPr>
          <w:p w14:paraId="27DE6622" w14:textId="77777777" w:rsidR="00D45724" w:rsidRPr="00A64E22" w:rsidRDefault="00D45724" w:rsidP="007A1772">
            <w:pPr>
              <w:jc w:val="center"/>
              <w:rPr>
                <w:rFonts w:ascii="Arial" w:hAnsi="Arial" w:cs="Arial"/>
                <w:b/>
                <w:bCs/>
                <w:color w:val="FFFFFF" w:themeColor="background1"/>
                <w:sz w:val="20"/>
                <w:szCs w:val="20"/>
              </w:rPr>
            </w:pPr>
            <w:r w:rsidRPr="00A64E22">
              <w:rPr>
                <w:rFonts w:ascii="Arial" w:hAnsi="Arial" w:cs="Arial"/>
                <w:b/>
                <w:bCs/>
                <w:color w:val="FFFFFF" w:themeColor="background1"/>
                <w:sz w:val="20"/>
                <w:szCs w:val="20"/>
              </w:rPr>
              <w:t>Unit</w:t>
            </w:r>
          </w:p>
        </w:tc>
        <w:tc>
          <w:tcPr>
            <w:tcW w:w="592" w:type="pct"/>
            <w:shd w:val="clear" w:color="auto" w:fill="C00000"/>
            <w:vAlign w:val="center"/>
          </w:tcPr>
          <w:p w14:paraId="1A00F0D5" w14:textId="77777777" w:rsidR="00D45724" w:rsidRPr="00A64E22" w:rsidRDefault="00D45724" w:rsidP="007A1772">
            <w:pPr>
              <w:spacing w:before="40" w:after="40"/>
              <w:jc w:val="center"/>
              <w:rPr>
                <w:rFonts w:ascii="Arial" w:hAnsi="Arial" w:cs="Arial"/>
                <w:b/>
                <w:bCs/>
                <w:color w:val="FFFFFF" w:themeColor="background1"/>
                <w:sz w:val="20"/>
                <w:szCs w:val="20"/>
              </w:rPr>
            </w:pPr>
            <w:r w:rsidRPr="00A64E22">
              <w:rPr>
                <w:rFonts w:ascii="Arial" w:hAnsi="Arial" w:cs="Arial"/>
                <w:b/>
                <w:bCs/>
                <w:color w:val="FFFFFF" w:themeColor="background1"/>
                <w:sz w:val="20"/>
                <w:szCs w:val="20"/>
              </w:rPr>
              <w:t xml:space="preserve">Quantity as per </w:t>
            </w:r>
            <w:proofErr w:type="spellStart"/>
            <w:r w:rsidRPr="00A64E22">
              <w:rPr>
                <w:rFonts w:ascii="Arial" w:hAnsi="Arial" w:cs="Arial"/>
                <w:b/>
                <w:bCs/>
                <w:color w:val="FFFFFF" w:themeColor="background1"/>
                <w:sz w:val="20"/>
                <w:szCs w:val="20"/>
              </w:rPr>
              <w:t>BoQ</w:t>
            </w:r>
            <w:proofErr w:type="spellEnd"/>
          </w:p>
        </w:tc>
        <w:tc>
          <w:tcPr>
            <w:tcW w:w="711" w:type="pct"/>
            <w:shd w:val="clear" w:color="auto" w:fill="C00000"/>
            <w:vAlign w:val="center"/>
          </w:tcPr>
          <w:p w14:paraId="3123E3FC" w14:textId="77777777" w:rsidR="00D45724" w:rsidRPr="00A64E22" w:rsidRDefault="00D45724" w:rsidP="007A1772">
            <w:pPr>
              <w:spacing w:before="40" w:after="40"/>
              <w:jc w:val="center"/>
              <w:rPr>
                <w:rFonts w:ascii="Arial" w:hAnsi="Arial" w:cs="Arial"/>
                <w:b/>
                <w:bCs/>
                <w:color w:val="FFFFFF" w:themeColor="background1"/>
                <w:sz w:val="20"/>
                <w:szCs w:val="20"/>
              </w:rPr>
            </w:pPr>
            <w:r w:rsidRPr="00A64E22">
              <w:rPr>
                <w:rFonts w:ascii="Arial" w:hAnsi="Arial" w:cs="Arial"/>
                <w:b/>
                <w:bCs/>
                <w:color w:val="FFFFFF" w:themeColor="background1"/>
                <w:sz w:val="20"/>
                <w:szCs w:val="20"/>
              </w:rPr>
              <w:t>Quantity after site verification</w:t>
            </w:r>
          </w:p>
        </w:tc>
        <w:tc>
          <w:tcPr>
            <w:tcW w:w="833" w:type="pct"/>
            <w:shd w:val="clear" w:color="auto" w:fill="C00000"/>
            <w:vAlign w:val="center"/>
          </w:tcPr>
          <w:p w14:paraId="3BCCF99B" w14:textId="217895BB" w:rsidR="00C0567A" w:rsidRPr="00A64E22" w:rsidRDefault="00CF635C" w:rsidP="007A1772">
            <w:pPr>
              <w:jc w:val="center"/>
              <w:rPr>
                <w:rFonts w:ascii="Arial" w:hAnsi="Arial" w:cs="Arial"/>
                <w:b/>
                <w:bCs/>
                <w:color w:val="FFFFFF" w:themeColor="background1"/>
                <w:sz w:val="20"/>
                <w:szCs w:val="20"/>
              </w:rPr>
            </w:pPr>
            <w:r w:rsidRPr="00A64E22">
              <w:rPr>
                <w:rFonts w:ascii="Arial" w:hAnsi="Arial" w:cs="Arial"/>
                <w:b/>
                <w:bCs/>
                <w:color w:val="FFFFFF" w:themeColor="background1"/>
                <w:sz w:val="20"/>
                <w:szCs w:val="20"/>
              </w:rPr>
              <w:t>Excess (</w:t>
            </w:r>
            <w:r w:rsidR="00D45724" w:rsidRPr="00A64E22">
              <w:rPr>
                <w:rFonts w:ascii="Arial" w:hAnsi="Arial" w:cs="Arial"/>
                <w:b/>
                <w:bCs/>
                <w:color w:val="FFFFFF" w:themeColor="background1"/>
                <w:sz w:val="20"/>
                <w:szCs w:val="20"/>
              </w:rPr>
              <w:t>+)/</w:t>
            </w:r>
          </w:p>
          <w:p w14:paraId="48EE14C3" w14:textId="54782215" w:rsidR="00D45724" w:rsidRPr="00A64E22" w:rsidRDefault="00CF635C" w:rsidP="007A1772">
            <w:pPr>
              <w:jc w:val="center"/>
              <w:rPr>
                <w:rFonts w:ascii="Arial" w:hAnsi="Arial" w:cs="Arial"/>
                <w:b/>
                <w:bCs/>
                <w:color w:val="FFFFFF" w:themeColor="background1"/>
                <w:sz w:val="20"/>
                <w:szCs w:val="20"/>
              </w:rPr>
            </w:pPr>
            <w:r w:rsidRPr="00A64E22">
              <w:rPr>
                <w:rFonts w:ascii="Arial" w:hAnsi="Arial" w:cs="Arial"/>
                <w:b/>
                <w:bCs/>
                <w:color w:val="FFFFFF" w:themeColor="background1"/>
                <w:sz w:val="20"/>
                <w:szCs w:val="20"/>
              </w:rPr>
              <w:t>Deficit (</w:t>
            </w:r>
            <w:r w:rsidR="00D45724" w:rsidRPr="00A64E22">
              <w:rPr>
                <w:rFonts w:ascii="Arial" w:hAnsi="Arial" w:cs="Arial"/>
                <w:b/>
                <w:bCs/>
                <w:color w:val="FFFFFF" w:themeColor="background1"/>
                <w:sz w:val="20"/>
                <w:szCs w:val="20"/>
              </w:rPr>
              <w:t>-)</w:t>
            </w:r>
          </w:p>
        </w:tc>
      </w:tr>
      <w:tr w:rsidR="00D45724" w:rsidRPr="00A64E22" w14:paraId="44D78AB3" w14:textId="77777777" w:rsidTr="00805E9C">
        <w:trPr>
          <w:trHeight w:val="305"/>
        </w:trPr>
        <w:tc>
          <w:tcPr>
            <w:tcW w:w="5000" w:type="pct"/>
            <w:gridSpan w:val="7"/>
            <w:vAlign w:val="center"/>
          </w:tcPr>
          <w:p w14:paraId="2A0CB70F" w14:textId="7613C195" w:rsidR="00D45724" w:rsidRPr="00A64E22" w:rsidRDefault="00D45724" w:rsidP="009D3DA0">
            <w:pPr>
              <w:pStyle w:val="TableParagraph"/>
              <w:jc w:val="left"/>
              <w:rPr>
                <w:rFonts w:ascii="Arial" w:hAnsi="Arial" w:cs="Arial"/>
                <w:sz w:val="20"/>
                <w:szCs w:val="20"/>
                <w:lang w:val="en-GB"/>
              </w:rPr>
            </w:pPr>
            <w:r w:rsidRPr="00A64E22">
              <w:rPr>
                <w:rFonts w:ascii="Arial" w:hAnsi="Arial" w:cs="Arial"/>
                <w:b/>
                <w:sz w:val="20"/>
                <w:szCs w:val="20"/>
                <w:lang w:val="en-GB"/>
              </w:rPr>
              <w:t>A.</w:t>
            </w:r>
            <w:r w:rsidRPr="00A64E22">
              <w:rPr>
                <w:rFonts w:ascii="Arial" w:hAnsi="Arial" w:cs="Arial"/>
                <w:b/>
                <w:spacing w:val="-15"/>
                <w:sz w:val="20"/>
                <w:szCs w:val="20"/>
                <w:lang w:val="en-GB"/>
              </w:rPr>
              <w:t xml:space="preserve"> </w:t>
            </w:r>
            <w:proofErr w:type="gramStart"/>
            <w:r w:rsidR="003F641A">
              <w:rPr>
                <w:rFonts w:ascii="Arial" w:hAnsi="Arial" w:cs="Arial"/>
                <w:b/>
                <w:spacing w:val="-15"/>
                <w:sz w:val="20"/>
                <w:szCs w:val="20"/>
                <w:lang w:val="en-GB"/>
              </w:rPr>
              <w:t>Electromechanical</w:t>
            </w:r>
            <w:r w:rsidR="00805E9C" w:rsidRPr="00A64E22">
              <w:rPr>
                <w:rFonts w:ascii="Arial" w:hAnsi="Arial" w:cs="Arial"/>
                <w:b/>
                <w:sz w:val="20"/>
                <w:szCs w:val="20"/>
                <w:lang w:val="en-GB"/>
              </w:rPr>
              <w:t xml:space="preserve"> </w:t>
            </w:r>
            <w:r w:rsidR="00805E9C" w:rsidRPr="00A64E22">
              <w:rPr>
                <w:rFonts w:ascii="Arial" w:hAnsi="Arial" w:cs="Arial"/>
                <w:b/>
                <w:spacing w:val="-57"/>
                <w:sz w:val="20"/>
                <w:szCs w:val="20"/>
                <w:lang w:val="en-GB"/>
              </w:rPr>
              <w:t xml:space="preserve"> </w:t>
            </w:r>
            <w:r w:rsidR="00805E9C" w:rsidRPr="00A64E22">
              <w:rPr>
                <w:rFonts w:ascii="Arial" w:hAnsi="Arial" w:cs="Arial"/>
                <w:b/>
                <w:sz w:val="20"/>
                <w:szCs w:val="20"/>
                <w:lang w:val="en-GB"/>
              </w:rPr>
              <w:t>components</w:t>
            </w:r>
            <w:proofErr w:type="gramEnd"/>
          </w:p>
        </w:tc>
      </w:tr>
      <w:tr w:rsidR="00D45724" w:rsidRPr="00A64E22" w14:paraId="740490D7" w14:textId="77777777" w:rsidTr="00805E9C">
        <w:trPr>
          <w:trHeight w:val="458"/>
        </w:trPr>
        <w:tc>
          <w:tcPr>
            <w:tcW w:w="449" w:type="pct"/>
            <w:vAlign w:val="center"/>
          </w:tcPr>
          <w:p w14:paraId="1BF0BD1C" w14:textId="77777777" w:rsidR="00D45724" w:rsidRPr="00A64E22" w:rsidRDefault="00D45724" w:rsidP="009D3DA0">
            <w:pPr>
              <w:pStyle w:val="TableParagraph"/>
              <w:ind w:left="9"/>
              <w:jc w:val="left"/>
              <w:rPr>
                <w:rFonts w:ascii="Arial" w:hAnsi="Arial" w:cs="Arial"/>
                <w:sz w:val="20"/>
                <w:szCs w:val="20"/>
                <w:lang w:val="en-GB"/>
              </w:rPr>
            </w:pPr>
          </w:p>
        </w:tc>
        <w:tc>
          <w:tcPr>
            <w:tcW w:w="787" w:type="pct"/>
            <w:vAlign w:val="center"/>
          </w:tcPr>
          <w:p w14:paraId="7D93AAF8" w14:textId="77777777" w:rsidR="00D45724" w:rsidRPr="00A64E22" w:rsidRDefault="00D45724" w:rsidP="009D3DA0">
            <w:pPr>
              <w:pStyle w:val="TableParagraph"/>
              <w:ind w:left="108"/>
              <w:jc w:val="left"/>
              <w:rPr>
                <w:rFonts w:ascii="Arial" w:hAnsi="Arial" w:cs="Arial"/>
                <w:sz w:val="20"/>
                <w:szCs w:val="20"/>
                <w:lang w:val="en-GB"/>
              </w:rPr>
            </w:pPr>
          </w:p>
        </w:tc>
        <w:tc>
          <w:tcPr>
            <w:tcW w:w="1293" w:type="pct"/>
            <w:vAlign w:val="center"/>
          </w:tcPr>
          <w:p w14:paraId="2512D718" w14:textId="77777777" w:rsidR="00D45724" w:rsidRPr="00A64E22" w:rsidRDefault="00D45724" w:rsidP="009D3DA0">
            <w:pPr>
              <w:pStyle w:val="TableParagraph"/>
              <w:spacing w:line="264" w:lineRule="exact"/>
              <w:ind w:left="108"/>
              <w:jc w:val="left"/>
              <w:rPr>
                <w:rFonts w:ascii="Arial" w:hAnsi="Arial" w:cs="Arial"/>
                <w:sz w:val="20"/>
                <w:szCs w:val="20"/>
                <w:lang w:val="en-GB"/>
              </w:rPr>
            </w:pPr>
          </w:p>
        </w:tc>
        <w:tc>
          <w:tcPr>
            <w:tcW w:w="335" w:type="pct"/>
            <w:vAlign w:val="center"/>
          </w:tcPr>
          <w:p w14:paraId="5ED275E1" w14:textId="77777777" w:rsidR="00D45724" w:rsidRPr="00A64E22" w:rsidRDefault="00D45724" w:rsidP="009D3DA0">
            <w:pPr>
              <w:pStyle w:val="TableParagraph"/>
              <w:ind w:left="83" w:right="71"/>
              <w:jc w:val="left"/>
              <w:rPr>
                <w:rFonts w:ascii="Arial" w:hAnsi="Arial" w:cs="Arial"/>
                <w:sz w:val="20"/>
                <w:szCs w:val="20"/>
                <w:lang w:val="en-GB"/>
              </w:rPr>
            </w:pPr>
          </w:p>
        </w:tc>
        <w:tc>
          <w:tcPr>
            <w:tcW w:w="592" w:type="pct"/>
            <w:vAlign w:val="center"/>
          </w:tcPr>
          <w:p w14:paraId="4B01217D" w14:textId="77777777" w:rsidR="00D45724" w:rsidRPr="00A64E22" w:rsidRDefault="00D45724" w:rsidP="009D3DA0">
            <w:pPr>
              <w:pStyle w:val="TableParagraph"/>
              <w:ind w:left="87" w:right="72"/>
              <w:jc w:val="left"/>
              <w:rPr>
                <w:rFonts w:ascii="Arial" w:hAnsi="Arial" w:cs="Arial"/>
                <w:sz w:val="20"/>
                <w:szCs w:val="20"/>
                <w:lang w:val="en-GB"/>
              </w:rPr>
            </w:pPr>
          </w:p>
        </w:tc>
        <w:tc>
          <w:tcPr>
            <w:tcW w:w="711" w:type="pct"/>
            <w:vAlign w:val="center"/>
          </w:tcPr>
          <w:p w14:paraId="056E8FB5" w14:textId="77777777" w:rsidR="00D45724" w:rsidRPr="00A64E22" w:rsidRDefault="00D45724" w:rsidP="009D3DA0">
            <w:pPr>
              <w:pStyle w:val="TableParagraph"/>
              <w:jc w:val="left"/>
              <w:rPr>
                <w:rFonts w:ascii="Arial" w:hAnsi="Arial" w:cs="Arial"/>
                <w:sz w:val="20"/>
                <w:szCs w:val="20"/>
                <w:lang w:val="en-GB"/>
              </w:rPr>
            </w:pPr>
          </w:p>
        </w:tc>
        <w:tc>
          <w:tcPr>
            <w:tcW w:w="833" w:type="pct"/>
            <w:vAlign w:val="center"/>
          </w:tcPr>
          <w:p w14:paraId="7D8BB751" w14:textId="77777777" w:rsidR="00D45724" w:rsidRPr="00A64E22" w:rsidRDefault="00D45724" w:rsidP="009D3DA0">
            <w:pPr>
              <w:pStyle w:val="TableParagraph"/>
              <w:jc w:val="left"/>
              <w:rPr>
                <w:rFonts w:ascii="Arial" w:hAnsi="Arial" w:cs="Arial"/>
                <w:sz w:val="20"/>
                <w:szCs w:val="20"/>
                <w:lang w:val="en-GB"/>
              </w:rPr>
            </w:pPr>
          </w:p>
        </w:tc>
      </w:tr>
      <w:tr w:rsidR="00D45724" w:rsidRPr="00A64E22" w14:paraId="7B88E4DC" w14:textId="77777777" w:rsidTr="00805E9C">
        <w:trPr>
          <w:trHeight w:val="449"/>
        </w:trPr>
        <w:tc>
          <w:tcPr>
            <w:tcW w:w="449" w:type="pct"/>
            <w:vAlign w:val="center"/>
          </w:tcPr>
          <w:p w14:paraId="6E357007" w14:textId="77777777" w:rsidR="00D45724" w:rsidRPr="00A64E22" w:rsidRDefault="00D45724" w:rsidP="009D3DA0">
            <w:pPr>
              <w:pStyle w:val="TableParagraph"/>
              <w:spacing w:before="195"/>
              <w:ind w:left="9"/>
              <w:jc w:val="left"/>
              <w:rPr>
                <w:rFonts w:ascii="Arial" w:hAnsi="Arial" w:cs="Arial"/>
                <w:sz w:val="20"/>
                <w:szCs w:val="20"/>
                <w:lang w:val="en-GB"/>
              </w:rPr>
            </w:pPr>
          </w:p>
        </w:tc>
        <w:tc>
          <w:tcPr>
            <w:tcW w:w="787" w:type="pct"/>
            <w:vAlign w:val="center"/>
          </w:tcPr>
          <w:p w14:paraId="1317BA5A" w14:textId="77777777" w:rsidR="00D45724" w:rsidRPr="00A64E22" w:rsidRDefault="00D45724" w:rsidP="009D3DA0">
            <w:pPr>
              <w:pStyle w:val="TableParagraph"/>
              <w:spacing w:before="195"/>
              <w:ind w:left="108"/>
              <w:jc w:val="left"/>
              <w:rPr>
                <w:rFonts w:ascii="Arial" w:hAnsi="Arial" w:cs="Arial"/>
                <w:sz w:val="20"/>
                <w:szCs w:val="20"/>
                <w:lang w:val="en-GB"/>
              </w:rPr>
            </w:pPr>
          </w:p>
        </w:tc>
        <w:tc>
          <w:tcPr>
            <w:tcW w:w="1293" w:type="pct"/>
            <w:vAlign w:val="center"/>
          </w:tcPr>
          <w:p w14:paraId="1054C146" w14:textId="77777777" w:rsidR="00D45724" w:rsidRPr="00A64E22" w:rsidRDefault="00D45724" w:rsidP="009D3DA0">
            <w:pPr>
              <w:pStyle w:val="TableParagraph"/>
              <w:spacing w:before="109" w:line="237" w:lineRule="auto"/>
              <w:ind w:left="108" w:right="129"/>
              <w:jc w:val="left"/>
              <w:rPr>
                <w:rFonts w:ascii="Arial" w:hAnsi="Arial" w:cs="Arial"/>
                <w:sz w:val="20"/>
                <w:szCs w:val="20"/>
                <w:lang w:val="en-GB"/>
              </w:rPr>
            </w:pPr>
          </w:p>
        </w:tc>
        <w:tc>
          <w:tcPr>
            <w:tcW w:w="335" w:type="pct"/>
            <w:vAlign w:val="center"/>
          </w:tcPr>
          <w:p w14:paraId="1E876536" w14:textId="77777777" w:rsidR="00D45724" w:rsidRPr="00A64E22" w:rsidRDefault="00D45724" w:rsidP="009D3DA0">
            <w:pPr>
              <w:pStyle w:val="TableParagraph"/>
              <w:spacing w:before="195"/>
              <w:ind w:left="83" w:right="72"/>
              <w:jc w:val="left"/>
              <w:rPr>
                <w:rFonts w:ascii="Arial" w:hAnsi="Arial" w:cs="Arial"/>
                <w:sz w:val="20"/>
                <w:szCs w:val="20"/>
                <w:lang w:val="en-GB"/>
              </w:rPr>
            </w:pPr>
          </w:p>
        </w:tc>
        <w:tc>
          <w:tcPr>
            <w:tcW w:w="592" w:type="pct"/>
            <w:vAlign w:val="center"/>
          </w:tcPr>
          <w:p w14:paraId="4B4286BB" w14:textId="77777777" w:rsidR="00D45724" w:rsidRPr="00A64E22" w:rsidRDefault="00D45724" w:rsidP="009D3DA0">
            <w:pPr>
              <w:pStyle w:val="TableParagraph"/>
              <w:spacing w:before="195"/>
              <w:ind w:left="87" w:right="72"/>
              <w:jc w:val="left"/>
              <w:rPr>
                <w:rFonts w:ascii="Arial" w:hAnsi="Arial" w:cs="Arial"/>
                <w:sz w:val="20"/>
                <w:szCs w:val="20"/>
                <w:lang w:val="en-GB"/>
              </w:rPr>
            </w:pPr>
          </w:p>
        </w:tc>
        <w:tc>
          <w:tcPr>
            <w:tcW w:w="711" w:type="pct"/>
            <w:vAlign w:val="center"/>
          </w:tcPr>
          <w:p w14:paraId="5237A407" w14:textId="77777777" w:rsidR="00D45724" w:rsidRPr="00A64E22" w:rsidRDefault="00D45724" w:rsidP="009D3DA0">
            <w:pPr>
              <w:pStyle w:val="TableParagraph"/>
              <w:jc w:val="left"/>
              <w:rPr>
                <w:rFonts w:ascii="Arial" w:hAnsi="Arial" w:cs="Arial"/>
                <w:sz w:val="20"/>
                <w:szCs w:val="20"/>
                <w:lang w:val="en-GB"/>
              </w:rPr>
            </w:pPr>
          </w:p>
        </w:tc>
        <w:tc>
          <w:tcPr>
            <w:tcW w:w="833" w:type="pct"/>
            <w:vAlign w:val="center"/>
          </w:tcPr>
          <w:p w14:paraId="3B9C7031" w14:textId="77777777" w:rsidR="00D45724" w:rsidRPr="00A64E22" w:rsidRDefault="00D45724" w:rsidP="009D3DA0">
            <w:pPr>
              <w:pStyle w:val="TableParagraph"/>
              <w:jc w:val="left"/>
              <w:rPr>
                <w:rFonts w:ascii="Arial" w:hAnsi="Arial" w:cs="Arial"/>
                <w:sz w:val="20"/>
                <w:szCs w:val="20"/>
                <w:lang w:val="en-GB"/>
              </w:rPr>
            </w:pPr>
          </w:p>
        </w:tc>
      </w:tr>
      <w:tr w:rsidR="00D45724" w:rsidRPr="00A64E22" w14:paraId="76139403" w14:textId="77777777" w:rsidTr="00805E9C">
        <w:trPr>
          <w:trHeight w:val="311"/>
        </w:trPr>
        <w:tc>
          <w:tcPr>
            <w:tcW w:w="5000" w:type="pct"/>
            <w:gridSpan w:val="7"/>
            <w:vAlign w:val="center"/>
          </w:tcPr>
          <w:p w14:paraId="4DC0BCB0" w14:textId="499BFF6C" w:rsidR="00D45724" w:rsidRPr="00A64E22" w:rsidRDefault="00D45724" w:rsidP="009D3DA0">
            <w:pPr>
              <w:pStyle w:val="TableParagraph"/>
              <w:jc w:val="left"/>
              <w:rPr>
                <w:rFonts w:ascii="Arial" w:hAnsi="Arial" w:cs="Arial"/>
                <w:sz w:val="20"/>
                <w:szCs w:val="20"/>
                <w:lang w:val="en-GB"/>
              </w:rPr>
            </w:pPr>
            <w:r w:rsidRPr="00A64E22">
              <w:rPr>
                <w:rFonts w:ascii="Arial" w:hAnsi="Arial" w:cs="Arial"/>
                <w:b/>
                <w:sz w:val="20"/>
                <w:szCs w:val="20"/>
                <w:lang w:val="en-GB"/>
              </w:rPr>
              <w:t>B.</w:t>
            </w:r>
            <w:r w:rsidRPr="00A64E22">
              <w:rPr>
                <w:rFonts w:ascii="Arial" w:hAnsi="Arial" w:cs="Arial"/>
                <w:b/>
                <w:spacing w:val="-9"/>
                <w:sz w:val="20"/>
                <w:szCs w:val="20"/>
                <w:lang w:val="en-GB"/>
              </w:rPr>
              <w:t xml:space="preserve"> </w:t>
            </w:r>
            <w:r w:rsidR="003F641A">
              <w:rPr>
                <w:rFonts w:ascii="Arial" w:hAnsi="Arial" w:cs="Arial"/>
                <w:b/>
                <w:sz w:val="20"/>
                <w:szCs w:val="20"/>
                <w:lang w:val="en-GB"/>
              </w:rPr>
              <w:t>Civil works</w:t>
            </w:r>
          </w:p>
        </w:tc>
      </w:tr>
      <w:tr w:rsidR="00D45724" w:rsidRPr="00A64E22" w14:paraId="69E15B1A" w14:textId="77777777" w:rsidTr="00805E9C">
        <w:trPr>
          <w:trHeight w:val="476"/>
        </w:trPr>
        <w:tc>
          <w:tcPr>
            <w:tcW w:w="449" w:type="pct"/>
            <w:vAlign w:val="center"/>
          </w:tcPr>
          <w:p w14:paraId="68221C64" w14:textId="77777777" w:rsidR="00D45724" w:rsidRPr="00A64E22" w:rsidRDefault="00D45724" w:rsidP="009D3DA0">
            <w:pPr>
              <w:pStyle w:val="TableParagraph"/>
              <w:spacing w:before="185"/>
              <w:ind w:left="199"/>
              <w:rPr>
                <w:rFonts w:ascii="Arial" w:hAnsi="Arial" w:cs="Arial"/>
                <w:sz w:val="20"/>
                <w:szCs w:val="20"/>
                <w:lang w:val="en-GB"/>
              </w:rPr>
            </w:pPr>
          </w:p>
        </w:tc>
        <w:tc>
          <w:tcPr>
            <w:tcW w:w="787" w:type="pct"/>
            <w:vAlign w:val="center"/>
          </w:tcPr>
          <w:p w14:paraId="7FA81858" w14:textId="77777777" w:rsidR="00D45724" w:rsidRPr="00A64E22" w:rsidRDefault="00D45724" w:rsidP="009D3DA0">
            <w:pPr>
              <w:pStyle w:val="TableParagraph"/>
              <w:spacing w:before="185"/>
              <w:ind w:left="108"/>
              <w:rPr>
                <w:rFonts w:ascii="Arial" w:hAnsi="Arial" w:cs="Arial"/>
                <w:sz w:val="20"/>
                <w:szCs w:val="20"/>
                <w:lang w:val="en-GB"/>
              </w:rPr>
            </w:pPr>
          </w:p>
        </w:tc>
        <w:tc>
          <w:tcPr>
            <w:tcW w:w="1293" w:type="pct"/>
            <w:vAlign w:val="center"/>
          </w:tcPr>
          <w:p w14:paraId="6EBAD703" w14:textId="77777777" w:rsidR="00D45724" w:rsidRPr="00A64E22" w:rsidRDefault="00D45724" w:rsidP="009D3DA0">
            <w:pPr>
              <w:pStyle w:val="TableParagraph"/>
              <w:spacing w:before="73" w:line="237" w:lineRule="auto"/>
              <w:ind w:left="108" w:right="148"/>
              <w:rPr>
                <w:rFonts w:ascii="Arial" w:hAnsi="Arial" w:cs="Arial"/>
                <w:sz w:val="20"/>
                <w:szCs w:val="20"/>
                <w:lang w:val="en-GB"/>
              </w:rPr>
            </w:pPr>
          </w:p>
        </w:tc>
        <w:tc>
          <w:tcPr>
            <w:tcW w:w="335" w:type="pct"/>
            <w:vAlign w:val="center"/>
          </w:tcPr>
          <w:p w14:paraId="10D76F6D" w14:textId="77777777" w:rsidR="00D45724" w:rsidRPr="00A64E22" w:rsidRDefault="00D45724" w:rsidP="009D3DA0">
            <w:pPr>
              <w:pStyle w:val="TableParagraph"/>
              <w:spacing w:before="185"/>
              <w:ind w:left="81" w:right="76"/>
              <w:jc w:val="center"/>
              <w:rPr>
                <w:rFonts w:ascii="Arial" w:hAnsi="Arial" w:cs="Arial"/>
                <w:sz w:val="20"/>
                <w:szCs w:val="20"/>
                <w:lang w:val="en-GB"/>
              </w:rPr>
            </w:pPr>
          </w:p>
        </w:tc>
        <w:tc>
          <w:tcPr>
            <w:tcW w:w="592" w:type="pct"/>
            <w:vAlign w:val="center"/>
          </w:tcPr>
          <w:p w14:paraId="33DA5A47" w14:textId="77777777" w:rsidR="00D45724" w:rsidRPr="00A64E22" w:rsidRDefault="00D45724" w:rsidP="009D3DA0">
            <w:pPr>
              <w:pStyle w:val="TableParagraph"/>
              <w:spacing w:before="185"/>
              <w:ind w:left="14"/>
              <w:jc w:val="center"/>
              <w:rPr>
                <w:rFonts w:ascii="Arial" w:hAnsi="Arial" w:cs="Arial"/>
                <w:sz w:val="20"/>
                <w:szCs w:val="20"/>
                <w:lang w:val="en-GB"/>
              </w:rPr>
            </w:pPr>
          </w:p>
        </w:tc>
        <w:tc>
          <w:tcPr>
            <w:tcW w:w="711" w:type="pct"/>
            <w:vAlign w:val="center"/>
          </w:tcPr>
          <w:p w14:paraId="5AC619AD" w14:textId="77777777" w:rsidR="00D45724" w:rsidRPr="00A64E22" w:rsidRDefault="00D45724" w:rsidP="009D3DA0">
            <w:pPr>
              <w:pStyle w:val="TableParagraph"/>
              <w:jc w:val="center"/>
              <w:rPr>
                <w:rFonts w:ascii="Arial" w:hAnsi="Arial" w:cs="Arial"/>
                <w:sz w:val="20"/>
                <w:szCs w:val="20"/>
                <w:lang w:val="en-GB"/>
              </w:rPr>
            </w:pPr>
          </w:p>
        </w:tc>
        <w:tc>
          <w:tcPr>
            <w:tcW w:w="833" w:type="pct"/>
            <w:vAlign w:val="center"/>
          </w:tcPr>
          <w:p w14:paraId="7CD3F16A" w14:textId="77777777" w:rsidR="00D45724" w:rsidRPr="00A64E22" w:rsidRDefault="00D45724" w:rsidP="009D3DA0">
            <w:pPr>
              <w:pStyle w:val="TableParagraph"/>
              <w:jc w:val="center"/>
              <w:rPr>
                <w:rFonts w:ascii="Arial" w:hAnsi="Arial" w:cs="Arial"/>
                <w:sz w:val="20"/>
                <w:szCs w:val="20"/>
                <w:lang w:val="en-GB"/>
              </w:rPr>
            </w:pPr>
          </w:p>
        </w:tc>
      </w:tr>
      <w:tr w:rsidR="00D45724" w:rsidRPr="00A64E22" w14:paraId="6F8EBB7B" w14:textId="77777777" w:rsidTr="00805E9C">
        <w:trPr>
          <w:trHeight w:val="440"/>
        </w:trPr>
        <w:tc>
          <w:tcPr>
            <w:tcW w:w="449" w:type="pct"/>
            <w:vAlign w:val="center"/>
          </w:tcPr>
          <w:p w14:paraId="0570EE5C" w14:textId="77777777" w:rsidR="00D45724" w:rsidRPr="00A64E22" w:rsidRDefault="00D45724" w:rsidP="009D3DA0">
            <w:pPr>
              <w:pStyle w:val="TableParagraph"/>
              <w:spacing w:before="194"/>
              <w:ind w:left="199"/>
              <w:rPr>
                <w:rFonts w:ascii="Arial" w:hAnsi="Arial" w:cs="Arial"/>
                <w:sz w:val="20"/>
                <w:szCs w:val="20"/>
                <w:lang w:val="en-GB"/>
              </w:rPr>
            </w:pPr>
          </w:p>
        </w:tc>
        <w:tc>
          <w:tcPr>
            <w:tcW w:w="787" w:type="pct"/>
            <w:vAlign w:val="center"/>
          </w:tcPr>
          <w:p w14:paraId="5874E0D7" w14:textId="77777777" w:rsidR="00D45724" w:rsidRPr="00A64E22" w:rsidRDefault="00D45724" w:rsidP="009D3DA0">
            <w:pPr>
              <w:pStyle w:val="TableParagraph"/>
              <w:spacing w:line="237" w:lineRule="auto"/>
              <w:ind w:left="108" w:right="215"/>
              <w:rPr>
                <w:rFonts w:ascii="Arial" w:hAnsi="Arial" w:cs="Arial"/>
                <w:sz w:val="20"/>
                <w:szCs w:val="20"/>
                <w:lang w:val="en-GB"/>
              </w:rPr>
            </w:pPr>
          </w:p>
        </w:tc>
        <w:tc>
          <w:tcPr>
            <w:tcW w:w="1293" w:type="pct"/>
            <w:vAlign w:val="center"/>
          </w:tcPr>
          <w:p w14:paraId="16E27266" w14:textId="77777777" w:rsidR="00D45724" w:rsidRPr="00A64E22" w:rsidRDefault="00D45724" w:rsidP="009D3DA0">
            <w:pPr>
              <w:pStyle w:val="TableParagraph"/>
              <w:spacing w:line="252" w:lineRule="exact"/>
              <w:ind w:left="108"/>
              <w:rPr>
                <w:rFonts w:ascii="Arial" w:hAnsi="Arial" w:cs="Arial"/>
                <w:sz w:val="20"/>
                <w:szCs w:val="20"/>
                <w:lang w:val="en-GB"/>
              </w:rPr>
            </w:pPr>
          </w:p>
        </w:tc>
        <w:tc>
          <w:tcPr>
            <w:tcW w:w="335" w:type="pct"/>
            <w:vAlign w:val="center"/>
          </w:tcPr>
          <w:p w14:paraId="084B61D0" w14:textId="77777777" w:rsidR="00D45724" w:rsidRPr="00A64E22" w:rsidRDefault="00D45724" w:rsidP="009D3DA0">
            <w:pPr>
              <w:pStyle w:val="TableParagraph"/>
              <w:spacing w:before="194"/>
              <w:ind w:left="81" w:right="76"/>
              <w:jc w:val="center"/>
              <w:rPr>
                <w:rFonts w:ascii="Arial" w:hAnsi="Arial" w:cs="Arial"/>
                <w:sz w:val="20"/>
                <w:szCs w:val="20"/>
                <w:lang w:val="en-GB"/>
              </w:rPr>
            </w:pPr>
          </w:p>
        </w:tc>
        <w:tc>
          <w:tcPr>
            <w:tcW w:w="592" w:type="pct"/>
            <w:vAlign w:val="center"/>
          </w:tcPr>
          <w:p w14:paraId="4EF4293A" w14:textId="77777777" w:rsidR="00D45724" w:rsidRPr="00A64E22" w:rsidRDefault="00D45724" w:rsidP="009D3DA0">
            <w:pPr>
              <w:pStyle w:val="TableParagraph"/>
              <w:spacing w:before="194"/>
              <w:ind w:left="87" w:right="73"/>
              <w:jc w:val="center"/>
              <w:rPr>
                <w:rFonts w:ascii="Arial" w:hAnsi="Arial" w:cs="Arial"/>
                <w:sz w:val="20"/>
                <w:szCs w:val="20"/>
                <w:lang w:val="en-GB"/>
              </w:rPr>
            </w:pPr>
          </w:p>
        </w:tc>
        <w:tc>
          <w:tcPr>
            <w:tcW w:w="711" w:type="pct"/>
            <w:vAlign w:val="center"/>
          </w:tcPr>
          <w:p w14:paraId="07DE668C" w14:textId="77777777" w:rsidR="00D45724" w:rsidRPr="00A64E22" w:rsidRDefault="00D45724" w:rsidP="009D3DA0">
            <w:pPr>
              <w:pStyle w:val="TableParagraph"/>
              <w:jc w:val="center"/>
              <w:rPr>
                <w:rFonts w:ascii="Arial" w:hAnsi="Arial" w:cs="Arial"/>
                <w:sz w:val="20"/>
                <w:szCs w:val="20"/>
                <w:lang w:val="en-GB"/>
              </w:rPr>
            </w:pPr>
          </w:p>
        </w:tc>
        <w:tc>
          <w:tcPr>
            <w:tcW w:w="833" w:type="pct"/>
            <w:vAlign w:val="center"/>
          </w:tcPr>
          <w:p w14:paraId="7A10BF7B" w14:textId="77777777" w:rsidR="00D45724" w:rsidRPr="00A64E22" w:rsidRDefault="00D45724" w:rsidP="009D3DA0">
            <w:pPr>
              <w:pStyle w:val="TableParagraph"/>
              <w:jc w:val="center"/>
              <w:rPr>
                <w:rFonts w:ascii="Arial" w:hAnsi="Arial" w:cs="Arial"/>
                <w:sz w:val="20"/>
                <w:szCs w:val="20"/>
                <w:lang w:val="en-GB"/>
              </w:rPr>
            </w:pPr>
          </w:p>
        </w:tc>
      </w:tr>
    </w:tbl>
    <w:p w14:paraId="6A313900" w14:textId="77777777" w:rsidR="00805E9C" w:rsidRPr="00A64E22" w:rsidRDefault="00805E9C" w:rsidP="00D45724">
      <w:pPr>
        <w:rPr>
          <w:rFonts w:ascii="Arial" w:hAnsi="Arial" w:cs="Arial"/>
          <w:i/>
          <w:iCs/>
          <w:color w:val="auto"/>
        </w:rPr>
      </w:pPr>
    </w:p>
    <w:p w14:paraId="190B41E0" w14:textId="525A385D" w:rsidR="00D45724" w:rsidRPr="00A64E22" w:rsidRDefault="00D45724" w:rsidP="00D45724">
      <w:pPr>
        <w:rPr>
          <w:rFonts w:ascii="Arial" w:hAnsi="Arial" w:cs="Arial"/>
          <w:i/>
          <w:iCs/>
          <w:color w:val="auto"/>
        </w:rPr>
      </w:pPr>
      <w:r w:rsidRPr="00A64E22">
        <w:rPr>
          <w:rFonts w:ascii="Arial" w:hAnsi="Arial" w:cs="Arial"/>
          <w:i/>
          <w:iCs/>
          <w:color w:val="auto"/>
        </w:rPr>
        <w:t>A reference table of services offered is given below.</w:t>
      </w:r>
    </w:p>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1E0" w:firstRow="1" w:lastRow="1" w:firstColumn="1" w:lastColumn="1" w:noHBand="0" w:noVBand="0"/>
      </w:tblPr>
      <w:tblGrid>
        <w:gridCol w:w="604"/>
        <w:gridCol w:w="2538"/>
        <w:gridCol w:w="1087"/>
        <w:gridCol w:w="1376"/>
        <w:gridCol w:w="1480"/>
        <w:gridCol w:w="1941"/>
      </w:tblGrid>
      <w:tr w:rsidR="00D45724" w:rsidRPr="00A64E22" w14:paraId="56D2735D" w14:textId="77777777" w:rsidTr="00805E9C">
        <w:trPr>
          <w:trHeight w:val="597"/>
        </w:trPr>
        <w:tc>
          <w:tcPr>
            <w:tcW w:w="335" w:type="pct"/>
            <w:shd w:val="clear" w:color="auto" w:fill="C00000"/>
            <w:vAlign w:val="center"/>
          </w:tcPr>
          <w:p w14:paraId="5FEAE047" w14:textId="691F7D9C" w:rsidR="00D45724" w:rsidRPr="00A64E22" w:rsidRDefault="00FE33A7" w:rsidP="007A1772">
            <w:pPr>
              <w:jc w:val="center"/>
              <w:rPr>
                <w:rFonts w:ascii="Arial" w:hAnsi="Arial" w:cs="Arial"/>
                <w:b/>
                <w:bCs/>
                <w:color w:val="FFFFFF" w:themeColor="background1"/>
                <w:sz w:val="20"/>
                <w:szCs w:val="20"/>
              </w:rPr>
            </w:pPr>
            <w:r w:rsidRPr="00A64E22">
              <w:rPr>
                <w:rFonts w:ascii="Arial" w:hAnsi="Arial" w:cs="Arial"/>
                <w:b/>
                <w:bCs/>
                <w:color w:val="FFFFFF" w:themeColor="background1"/>
                <w:sz w:val="20"/>
                <w:szCs w:val="20"/>
              </w:rPr>
              <w:t>SN</w:t>
            </w:r>
          </w:p>
        </w:tc>
        <w:tc>
          <w:tcPr>
            <w:tcW w:w="1406" w:type="pct"/>
            <w:shd w:val="clear" w:color="auto" w:fill="C00000"/>
            <w:vAlign w:val="center"/>
          </w:tcPr>
          <w:p w14:paraId="50AADC95" w14:textId="77777777" w:rsidR="00D45724" w:rsidRPr="00A64E22" w:rsidRDefault="00D45724" w:rsidP="007A1772">
            <w:pPr>
              <w:jc w:val="center"/>
              <w:rPr>
                <w:rFonts w:ascii="Arial" w:hAnsi="Arial" w:cs="Arial"/>
                <w:b/>
                <w:bCs/>
                <w:color w:val="FFFFFF" w:themeColor="background1"/>
                <w:sz w:val="20"/>
                <w:szCs w:val="20"/>
              </w:rPr>
            </w:pPr>
            <w:r w:rsidRPr="00A64E22">
              <w:rPr>
                <w:rFonts w:ascii="Arial" w:hAnsi="Arial" w:cs="Arial"/>
                <w:b/>
                <w:bCs/>
                <w:color w:val="FFFFFF" w:themeColor="background1"/>
                <w:sz w:val="20"/>
                <w:szCs w:val="20"/>
              </w:rPr>
              <w:t>Item description</w:t>
            </w:r>
          </w:p>
        </w:tc>
        <w:tc>
          <w:tcPr>
            <w:tcW w:w="602" w:type="pct"/>
            <w:shd w:val="clear" w:color="auto" w:fill="C00000"/>
            <w:vAlign w:val="center"/>
          </w:tcPr>
          <w:p w14:paraId="45DD2355" w14:textId="77777777" w:rsidR="00D45724" w:rsidRPr="00A64E22" w:rsidRDefault="00D45724" w:rsidP="007A1772">
            <w:pPr>
              <w:jc w:val="center"/>
              <w:rPr>
                <w:rFonts w:ascii="Arial" w:hAnsi="Arial" w:cs="Arial"/>
                <w:b/>
                <w:bCs/>
                <w:color w:val="FFFFFF" w:themeColor="background1"/>
                <w:sz w:val="20"/>
                <w:szCs w:val="20"/>
              </w:rPr>
            </w:pPr>
            <w:r w:rsidRPr="00A64E22">
              <w:rPr>
                <w:rFonts w:ascii="Arial" w:hAnsi="Arial" w:cs="Arial"/>
                <w:b/>
                <w:bCs/>
                <w:color w:val="FFFFFF" w:themeColor="background1"/>
                <w:sz w:val="20"/>
                <w:szCs w:val="20"/>
              </w:rPr>
              <w:t>Unit</w:t>
            </w:r>
          </w:p>
        </w:tc>
        <w:tc>
          <w:tcPr>
            <w:tcW w:w="762" w:type="pct"/>
            <w:shd w:val="clear" w:color="auto" w:fill="C00000"/>
            <w:vAlign w:val="center"/>
          </w:tcPr>
          <w:p w14:paraId="4FA16099" w14:textId="77777777" w:rsidR="00D45724" w:rsidRPr="00A64E22" w:rsidRDefault="00D45724" w:rsidP="007A1772">
            <w:pPr>
              <w:jc w:val="center"/>
              <w:rPr>
                <w:rFonts w:ascii="Arial" w:hAnsi="Arial" w:cs="Arial"/>
                <w:b/>
                <w:bCs/>
                <w:color w:val="FFFFFF" w:themeColor="background1"/>
                <w:sz w:val="20"/>
                <w:szCs w:val="20"/>
              </w:rPr>
            </w:pPr>
            <w:r w:rsidRPr="00A64E22">
              <w:rPr>
                <w:rFonts w:ascii="Arial" w:hAnsi="Arial" w:cs="Arial"/>
                <w:b/>
                <w:bCs/>
                <w:color w:val="FFFFFF" w:themeColor="background1"/>
                <w:sz w:val="20"/>
                <w:szCs w:val="20"/>
              </w:rPr>
              <w:t xml:space="preserve">Quantity as per </w:t>
            </w:r>
            <w:proofErr w:type="spellStart"/>
            <w:r w:rsidRPr="00A64E22">
              <w:rPr>
                <w:rFonts w:ascii="Arial" w:hAnsi="Arial" w:cs="Arial"/>
                <w:b/>
                <w:bCs/>
                <w:color w:val="FFFFFF" w:themeColor="background1"/>
                <w:sz w:val="20"/>
                <w:szCs w:val="20"/>
              </w:rPr>
              <w:t>BoQ</w:t>
            </w:r>
            <w:proofErr w:type="spellEnd"/>
          </w:p>
        </w:tc>
        <w:tc>
          <w:tcPr>
            <w:tcW w:w="820" w:type="pct"/>
            <w:shd w:val="clear" w:color="auto" w:fill="C00000"/>
            <w:vAlign w:val="center"/>
          </w:tcPr>
          <w:p w14:paraId="7D03BCEC" w14:textId="77777777" w:rsidR="00D45724" w:rsidRPr="00A64E22" w:rsidRDefault="00D45724" w:rsidP="007A1772">
            <w:pPr>
              <w:spacing w:before="40" w:after="40"/>
              <w:jc w:val="center"/>
              <w:rPr>
                <w:rFonts w:ascii="Arial" w:hAnsi="Arial" w:cs="Arial"/>
                <w:b/>
                <w:bCs/>
                <w:color w:val="FFFFFF" w:themeColor="background1"/>
                <w:sz w:val="20"/>
                <w:szCs w:val="20"/>
              </w:rPr>
            </w:pPr>
            <w:r w:rsidRPr="00A64E22">
              <w:rPr>
                <w:rFonts w:ascii="Arial" w:hAnsi="Arial" w:cs="Arial"/>
                <w:b/>
                <w:bCs/>
                <w:color w:val="FFFFFF" w:themeColor="background1"/>
                <w:sz w:val="20"/>
                <w:szCs w:val="20"/>
              </w:rPr>
              <w:t>Quantity after site verification</w:t>
            </w:r>
          </w:p>
        </w:tc>
        <w:tc>
          <w:tcPr>
            <w:tcW w:w="1075" w:type="pct"/>
            <w:shd w:val="clear" w:color="auto" w:fill="C00000"/>
            <w:vAlign w:val="center"/>
          </w:tcPr>
          <w:p w14:paraId="1373A6CB" w14:textId="0F2AB1A4" w:rsidR="00D45724" w:rsidRPr="00A64E22" w:rsidRDefault="003F641A" w:rsidP="007A1772">
            <w:pPr>
              <w:jc w:val="center"/>
              <w:rPr>
                <w:rFonts w:ascii="Arial" w:hAnsi="Arial" w:cs="Arial"/>
                <w:b/>
                <w:bCs/>
                <w:color w:val="FFFFFF" w:themeColor="background1"/>
                <w:sz w:val="20"/>
                <w:szCs w:val="20"/>
              </w:rPr>
            </w:pPr>
            <w:r w:rsidRPr="00A64E22">
              <w:rPr>
                <w:rFonts w:ascii="Arial" w:hAnsi="Arial" w:cs="Arial"/>
                <w:b/>
                <w:bCs/>
                <w:color w:val="FFFFFF" w:themeColor="background1"/>
                <w:sz w:val="20"/>
                <w:szCs w:val="20"/>
              </w:rPr>
              <w:t>Excess (</w:t>
            </w:r>
            <w:r w:rsidR="00D45724" w:rsidRPr="00A64E22">
              <w:rPr>
                <w:rFonts w:ascii="Arial" w:hAnsi="Arial" w:cs="Arial"/>
                <w:b/>
                <w:bCs/>
                <w:color w:val="FFFFFF" w:themeColor="background1"/>
                <w:sz w:val="20"/>
                <w:szCs w:val="20"/>
              </w:rPr>
              <w:t>+)/</w:t>
            </w:r>
            <w:r w:rsidR="00FE33A7" w:rsidRPr="00A64E22">
              <w:rPr>
                <w:rFonts w:ascii="Arial" w:hAnsi="Arial" w:cs="Arial"/>
                <w:b/>
                <w:bCs/>
                <w:color w:val="FFFFFF" w:themeColor="background1"/>
                <w:sz w:val="20"/>
                <w:szCs w:val="20"/>
              </w:rPr>
              <w:t xml:space="preserve"> </w:t>
            </w:r>
            <w:proofErr w:type="gramStart"/>
            <w:r w:rsidR="00D45724" w:rsidRPr="00A64E22">
              <w:rPr>
                <w:rFonts w:ascii="Arial" w:hAnsi="Arial" w:cs="Arial"/>
                <w:b/>
                <w:bCs/>
                <w:color w:val="FFFFFF" w:themeColor="background1"/>
                <w:sz w:val="20"/>
                <w:szCs w:val="20"/>
              </w:rPr>
              <w:t>Deficit(</w:t>
            </w:r>
            <w:proofErr w:type="gramEnd"/>
            <w:r w:rsidR="00D45724" w:rsidRPr="00A64E22">
              <w:rPr>
                <w:rFonts w:ascii="Arial" w:hAnsi="Arial" w:cs="Arial"/>
                <w:b/>
                <w:bCs/>
                <w:color w:val="FFFFFF" w:themeColor="background1"/>
                <w:sz w:val="20"/>
                <w:szCs w:val="20"/>
              </w:rPr>
              <w:t>-)</w:t>
            </w:r>
          </w:p>
        </w:tc>
      </w:tr>
      <w:tr w:rsidR="00D45724" w:rsidRPr="00A64E22" w14:paraId="316D1DC7" w14:textId="77777777" w:rsidTr="00805E9C">
        <w:trPr>
          <w:trHeight w:val="458"/>
        </w:trPr>
        <w:tc>
          <w:tcPr>
            <w:tcW w:w="335" w:type="pct"/>
            <w:vAlign w:val="center"/>
          </w:tcPr>
          <w:p w14:paraId="62A0AAC6" w14:textId="77777777" w:rsidR="00D45724" w:rsidRPr="00A64E22" w:rsidRDefault="00D45724" w:rsidP="009D3DA0">
            <w:pPr>
              <w:pStyle w:val="TableParagraph"/>
              <w:ind w:left="9"/>
              <w:jc w:val="left"/>
              <w:rPr>
                <w:rFonts w:ascii="Arial" w:hAnsi="Arial" w:cs="Arial"/>
                <w:sz w:val="20"/>
                <w:szCs w:val="20"/>
                <w:lang w:val="en-GB"/>
              </w:rPr>
            </w:pPr>
          </w:p>
        </w:tc>
        <w:tc>
          <w:tcPr>
            <w:tcW w:w="1406" w:type="pct"/>
            <w:vAlign w:val="center"/>
          </w:tcPr>
          <w:p w14:paraId="48C44EA9" w14:textId="77777777" w:rsidR="00D45724" w:rsidRPr="00A64E22" w:rsidRDefault="00D45724" w:rsidP="009D3DA0">
            <w:pPr>
              <w:pStyle w:val="TableParagraph"/>
              <w:ind w:left="108"/>
              <w:jc w:val="left"/>
              <w:rPr>
                <w:rFonts w:ascii="Arial" w:hAnsi="Arial" w:cs="Arial"/>
                <w:sz w:val="20"/>
                <w:szCs w:val="20"/>
                <w:lang w:val="en-GB"/>
              </w:rPr>
            </w:pPr>
          </w:p>
        </w:tc>
        <w:tc>
          <w:tcPr>
            <w:tcW w:w="602" w:type="pct"/>
            <w:vAlign w:val="center"/>
          </w:tcPr>
          <w:p w14:paraId="2E0A9657" w14:textId="77777777" w:rsidR="00D45724" w:rsidRPr="00A64E22" w:rsidRDefault="00D45724" w:rsidP="009D3DA0">
            <w:pPr>
              <w:pStyle w:val="TableParagraph"/>
              <w:spacing w:line="264" w:lineRule="exact"/>
              <w:ind w:left="108"/>
              <w:jc w:val="left"/>
              <w:rPr>
                <w:rFonts w:ascii="Arial" w:hAnsi="Arial" w:cs="Arial"/>
                <w:sz w:val="20"/>
                <w:szCs w:val="20"/>
                <w:lang w:val="en-GB"/>
              </w:rPr>
            </w:pPr>
          </w:p>
        </w:tc>
        <w:tc>
          <w:tcPr>
            <w:tcW w:w="762" w:type="pct"/>
            <w:vAlign w:val="center"/>
          </w:tcPr>
          <w:p w14:paraId="6736657D" w14:textId="77777777" w:rsidR="00D45724" w:rsidRPr="00A64E22" w:rsidRDefault="00D45724" w:rsidP="009D3DA0">
            <w:pPr>
              <w:pStyle w:val="TableParagraph"/>
              <w:spacing w:line="264" w:lineRule="exact"/>
              <w:ind w:left="108"/>
              <w:jc w:val="left"/>
              <w:rPr>
                <w:rFonts w:ascii="Arial" w:hAnsi="Arial" w:cs="Arial"/>
                <w:sz w:val="20"/>
                <w:szCs w:val="20"/>
                <w:lang w:val="en-GB"/>
              </w:rPr>
            </w:pPr>
          </w:p>
        </w:tc>
        <w:tc>
          <w:tcPr>
            <w:tcW w:w="820" w:type="pct"/>
            <w:vAlign w:val="center"/>
          </w:tcPr>
          <w:p w14:paraId="2CE05D1B" w14:textId="77777777" w:rsidR="00D45724" w:rsidRPr="00A64E22" w:rsidRDefault="00D45724" w:rsidP="009D3DA0">
            <w:pPr>
              <w:pStyle w:val="TableParagraph"/>
              <w:ind w:left="83" w:right="71"/>
              <w:jc w:val="left"/>
              <w:rPr>
                <w:rFonts w:ascii="Arial" w:hAnsi="Arial" w:cs="Arial"/>
                <w:sz w:val="20"/>
                <w:szCs w:val="20"/>
                <w:lang w:val="en-GB"/>
              </w:rPr>
            </w:pPr>
          </w:p>
        </w:tc>
        <w:tc>
          <w:tcPr>
            <w:tcW w:w="1075" w:type="pct"/>
            <w:vAlign w:val="center"/>
          </w:tcPr>
          <w:p w14:paraId="36608F7A" w14:textId="77777777" w:rsidR="00D45724" w:rsidRPr="00A64E22" w:rsidRDefault="00D45724" w:rsidP="009D3DA0">
            <w:pPr>
              <w:pStyle w:val="TableParagraph"/>
              <w:jc w:val="left"/>
              <w:rPr>
                <w:rFonts w:ascii="Arial" w:hAnsi="Arial" w:cs="Arial"/>
                <w:sz w:val="20"/>
                <w:szCs w:val="20"/>
                <w:lang w:val="en-GB"/>
              </w:rPr>
            </w:pPr>
          </w:p>
        </w:tc>
      </w:tr>
      <w:tr w:rsidR="00D45724" w:rsidRPr="00A64E22" w14:paraId="6EF53EEC" w14:textId="77777777" w:rsidTr="00805E9C">
        <w:trPr>
          <w:trHeight w:val="449"/>
        </w:trPr>
        <w:tc>
          <w:tcPr>
            <w:tcW w:w="335" w:type="pct"/>
            <w:vAlign w:val="center"/>
          </w:tcPr>
          <w:p w14:paraId="421C28B2" w14:textId="77777777" w:rsidR="00D45724" w:rsidRPr="00A64E22" w:rsidRDefault="00D45724" w:rsidP="009D3DA0">
            <w:pPr>
              <w:pStyle w:val="TableParagraph"/>
              <w:spacing w:before="195"/>
              <w:ind w:left="9"/>
              <w:jc w:val="left"/>
              <w:rPr>
                <w:rFonts w:ascii="Arial" w:hAnsi="Arial" w:cs="Arial"/>
                <w:sz w:val="20"/>
                <w:szCs w:val="20"/>
                <w:lang w:val="en-GB"/>
              </w:rPr>
            </w:pPr>
          </w:p>
        </w:tc>
        <w:tc>
          <w:tcPr>
            <w:tcW w:w="1406" w:type="pct"/>
            <w:vAlign w:val="center"/>
          </w:tcPr>
          <w:p w14:paraId="4D52007E" w14:textId="77777777" w:rsidR="00D45724" w:rsidRPr="00A64E22" w:rsidRDefault="00D45724" w:rsidP="009D3DA0">
            <w:pPr>
              <w:pStyle w:val="TableParagraph"/>
              <w:spacing w:before="195"/>
              <w:ind w:left="108"/>
              <w:jc w:val="left"/>
              <w:rPr>
                <w:rFonts w:ascii="Arial" w:hAnsi="Arial" w:cs="Arial"/>
                <w:sz w:val="20"/>
                <w:szCs w:val="20"/>
                <w:lang w:val="en-GB"/>
              </w:rPr>
            </w:pPr>
          </w:p>
        </w:tc>
        <w:tc>
          <w:tcPr>
            <w:tcW w:w="602" w:type="pct"/>
            <w:vAlign w:val="center"/>
          </w:tcPr>
          <w:p w14:paraId="5DE9B4B8" w14:textId="77777777" w:rsidR="00D45724" w:rsidRPr="00A64E22" w:rsidRDefault="00D45724" w:rsidP="009D3DA0">
            <w:pPr>
              <w:pStyle w:val="TableParagraph"/>
              <w:spacing w:before="109" w:line="237" w:lineRule="auto"/>
              <w:ind w:left="108" w:right="129"/>
              <w:jc w:val="left"/>
              <w:rPr>
                <w:rFonts w:ascii="Arial" w:hAnsi="Arial" w:cs="Arial"/>
                <w:sz w:val="20"/>
                <w:szCs w:val="20"/>
                <w:lang w:val="en-GB"/>
              </w:rPr>
            </w:pPr>
          </w:p>
        </w:tc>
        <w:tc>
          <w:tcPr>
            <w:tcW w:w="762" w:type="pct"/>
            <w:vAlign w:val="center"/>
          </w:tcPr>
          <w:p w14:paraId="69C6D39A" w14:textId="77777777" w:rsidR="00D45724" w:rsidRPr="00A64E22" w:rsidRDefault="00D45724" w:rsidP="009D3DA0">
            <w:pPr>
              <w:pStyle w:val="TableParagraph"/>
              <w:spacing w:before="109" w:line="237" w:lineRule="auto"/>
              <w:ind w:left="108" w:right="129"/>
              <w:jc w:val="left"/>
              <w:rPr>
                <w:rFonts w:ascii="Arial" w:hAnsi="Arial" w:cs="Arial"/>
                <w:sz w:val="20"/>
                <w:szCs w:val="20"/>
                <w:lang w:val="en-GB"/>
              </w:rPr>
            </w:pPr>
          </w:p>
        </w:tc>
        <w:tc>
          <w:tcPr>
            <w:tcW w:w="820" w:type="pct"/>
            <w:vAlign w:val="center"/>
          </w:tcPr>
          <w:p w14:paraId="0BB0B635" w14:textId="77777777" w:rsidR="00D45724" w:rsidRPr="00A64E22" w:rsidRDefault="00D45724" w:rsidP="009D3DA0">
            <w:pPr>
              <w:pStyle w:val="TableParagraph"/>
              <w:spacing w:before="195"/>
              <w:ind w:left="83" w:right="72"/>
              <w:jc w:val="left"/>
              <w:rPr>
                <w:rFonts w:ascii="Arial" w:hAnsi="Arial" w:cs="Arial"/>
                <w:sz w:val="20"/>
                <w:szCs w:val="20"/>
                <w:lang w:val="en-GB"/>
              </w:rPr>
            </w:pPr>
          </w:p>
        </w:tc>
        <w:tc>
          <w:tcPr>
            <w:tcW w:w="1075" w:type="pct"/>
            <w:vAlign w:val="center"/>
          </w:tcPr>
          <w:p w14:paraId="154ABB04" w14:textId="77777777" w:rsidR="00D45724" w:rsidRPr="00A64E22" w:rsidRDefault="00D45724" w:rsidP="009D3DA0">
            <w:pPr>
              <w:pStyle w:val="TableParagraph"/>
              <w:jc w:val="left"/>
              <w:rPr>
                <w:rFonts w:ascii="Arial" w:hAnsi="Arial" w:cs="Arial"/>
                <w:sz w:val="20"/>
                <w:szCs w:val="20"/>
                <w:lang w:val="en-GB"/>
              </w:rPr>
            </w:pPr>
          </w:p>
        </w:tc>
      </w:tr>
      <w:tr w:rsidR="00D45724" w:rsidRPr="00A64E22" w14:paraId="01CC14AC" w14:textId="77777777" w:rsidTr="00805E9C">
        <w:trPr>
          <w:trHeight w:val="476"/>
        </w:trPr>
        <w:tc>
          <w:tcPr>
            <w:tcW w:w="335" w:type="pct"/>
            <w:vAlign w:val="center"/>
          </w:tcPr>
          <w:p w14:paraId="517BE5F6" w14:textId="77777777" w:rsidR="00D45724" w:rsidRPr="00A64E22" w:rsidRDefault="00D45724" w:rsidP="009D3DA0">
            <w:pPr>
              <w:pStyle w:val="TableParagraph"/>
              <w:spacing w:before="185"/>
              <w:ind w:left="199"/>
              <w:rPr>
                <w:rFonts w:ascii="Arial" w:hAnsi="Arial" w:cs="Arial"/>
                <w:sz w:val="20"/>
                <w:szCs w:val="20"/>
                <w:lang w:val="en-GB"/>
              </w:rPr>
            </w:pPr>
          </w:p>
        </w:tc>
        <w:tc>
          <w:tcPr>
            <w:tcW w:w="1406" w:type="pct"/>
            <w:vAlign w:val="center"/>
          </w:tcPr>
          <w:p w14:paraId="1931DC85" w14:textId="77777777" w:rsidR="00D45724" w:rsidRPr="00A64E22" w:rsidRDefault="00D45724" w:rsidP="009D3DA0">
            <w:pPr>
              <w:pStyle w:val="TableParagraph"/>
              <w:spacing w:before="185"/>
              <w:ind w:left="108"/>
              <w:rPr>
                <w:rFonts w:ascii="Arial" w:hAnsi="Arial" w:cs="Arial"/>
                <w:sz w:val="20"/>
                <w:szCs w:val="20"/>
                <w:lang w:val="en-GB"/>
              </w:rPr>
            </w:pPr>
          </w:p>
        </w:tc>
        <w:tc>
          <w:tcPr>
            <w:tcW w:w="602" w:type="pct"/>
            <w:vAlign w:val="center"/>
          </w:tcPr>
          <w:p w14:paraId="28E59F1A" w14:textId="77777777" w:rsidR="00D45724" w:rsidRPr="00A64E22" w:rsidRDefault="00D45724" w:rsidP="009D3DA0">
            <w:pPr>
              <w:pStyle w:val="TableParagraph"/>
              <w:spacing w:before="73" w:line="237" w:lineRule="auto"/>
              <w:ind w:left="108" w:right="148"/>
              <w:rPr>
                <w:rFonts w:ascii="Arial" w:hAnsi="Arial" w:cs="Arial"/>
                <w:sz w:val="20"/>
                <w:szCs w:val="20"/>
                <w:lang w:val="en-GB"/>
              </w:rPr>
            </w:pPr>
          </w:p>
        </w:tc>
        <w:tc>
          <w:tcPr>
            <w:tcW w:w="762" w:type="pct"/>
            <w:vAlign w:val="center"/>
          </w:tcPr>
          <w:p w14:paraId="0C15788C" w14:textId="77777777" w:rsidR="00D45724" w:rsidRPr="00A64E22" w:rsidRDefault="00D45724" w:rsidP="009D3DA0">
            <w:pPr>
              <w:pStyle w:val="TableParagraph"/>
              <w:spacing w:before="73" w:line="237" w:lineRule="auto"/>
              <w:ind w:left="108" w:right="148"/>
              <w:rPr>
                <w:rFonts w:ascii="Arial" w:hAnsi="Arial" w:cs="Arial"/>
                <w:sz w:val="20"/>
                <w:szCs w:val="20"/>
                <w:lang w:val="en-GB"/>
              </w:rPr>
            </w:pPr>
          </w:p>
        </w:tc>
        <w:tc>
          <w:tcPr>
            <w:tcW w:w="820" w:type="pct"/>
            <w:vAlign w:val="center"/>
          </w:tcPr>
          <w:p w14:paraId="2EBE4D01" w14:textId="77777777" w:rsidR="00D45724" w:rsidRPr="00A64E22" w:rsidRDefault="00D45724" w:rsidP="009D3DA0">
            <w:pPr>
              <w:pStyle w:val="TableParagraph"/>
              <w:spacing w:before="185"/>
              <w:ind w:left="81" w:right="76"/>
              <w:jc w:val="center"/>
              <w:rPr>
                <w:rFonts w:ascii="Arial" w:hAnsi="Arial" w:cs="Arial"/>
                <w:sz w:val="20"/>
                <w:szCs w:val="20"/>
                <w:lang w:val="en-GB"/>
              </w:rPr>
            </w:pPr>
          </w:p>
        </w:tc>
        <w:tc>
          <w:tcPr>
            <w:tcW w:w="1075" w:type="pct"/>
            <w:vAlign w:val="center"/>
          </w:tcPr>
          <w:p w14:paraId="559CF767" w14:textId="77777777" w:rsidR="00D45724" w:rsidRPr="00A64E22" w:rsidRDefault="00D45724" w:rsidP="009D3DA0">
            <w:pPr>
              <w:pStyle w:val="TableParagraph"/>
              <w:jc w:val="center"/>
              <w:rPr>
                <w:rFonts w:ascii="Arial" w:hAnsi="Arial" w:cs="Arial"/>
                <w:sz w:val="20"/>
                <w:szCs w:val="20"/>
                <w:lang w:val="en-GB"/>
              </w:rPr>
            </w:pPr>
          </w:p>
        </w:tc>
      </w:tr>
      <w:tr w:rsidR="00D45724" w:rsidRPr="00A64E22" w14:paraId="40DEF84D" w14:textId="77777777" w:rsidTr="00805E9C">
        <w:trPr>
          <w:trHeight w:val="440"/>
        </w:trPr>
        <w:tc>
          <w:tcPr>
            <w:tcW w:w="335" w:type="pct"/>
            <w:vAlign w:val="center"/>
          </w:tcPr>
          <w:p w14:paraId="0D41AD54" w14:textId="77777777" w:rsidR="00D45724" w:rsidRPr="00A64E22" w:rsidRDefault="00D45724" w:rsidP="009D3DA0">
            <w:pPr>
              <w:pStyle w:val="TableParagraph"/>
              <w:spacing w:before="194"/>
              <w:ind w:left="199"/>
              <w:rPr>
                <w:rFonts w:ascii="Arial" w:hAnsi="Arial" w:cs="Arial"/>
                <w:sz w:val="20"/>
                <w:szCs w:val="20"/>
                <w:lang w:val="en-GB"/>
              </w:rPr>
            </w:pPr>
          </w:p>
        </w:tc>
        <w:tc>
          <w:tcPr>
            <w:tcW w:w="1406" w:type="pct"/>
            <w:vAlign w:val="center"/>
          </w:tcPr>
          <w:p w14:paraId="2BA334C1" w14:textId="77777777" w:rsidR="00D45724" w:rsidRPr="00A64E22" w:rsidRDefault="00D45724" w:rsidP="009D3DA0">
            <w:pPr>
              <w:pStyle w:val="TableParagraph"/>
              <w:spacing w:line="237" w:lineRule="auto"/>
              <w:ind w:left="108" w:right="215"/>
              <w:rPr>
                <w:rFonts w:ascii="Arial" w:hAnsi="Arial" w:cs="Arial"/>
                <w:sz w:val="20"/>
                <w:szCs w:val="20"/>
                <w:lang w:val="en-GB"/>
              </w:rPr>
            </w:pPr>
          </w:p>
        </w:tc>
        <w:tc>
          <w:tcPr>
            <w:tcW w:w="602" w:type="pct"/>
            <w:vAlign w:val="center"/>
          </w:tcPr>
          <w:p w14:paraId="2F2B944A" w14:textId="77777777" w:rsidR="00D45724" w:rsidRPr="00A64E22" w:rsidRDefault="00D45724" w:rsidP="009D3DA0">
            <w:pPr>
              <w:pStyle w:val="TableParagraph"/>
              <w:spacing w:line="252" w:lineRule="exact"/>
              <w:ind w:left="108"/>
              <w:rPr>
                <w:rFonts w:ascii="Arial" w:hAnsi="Arial" w:cs="Arial"/>
                <w:sz w:val="20"/>
                <w:szCs w:val="20"/>
                <w:lang w:val="en-GB"/>
              </w:rPr>
            </w:pPr>
          </w:p>
        </w:tc>
        <w:tc>
          <w:tcPr>
            <w:tcW w:w="762" w:type="pct"/>
            <w:vAlign w:val="center"/>
          </w:tcPr>
          <w:p w14:paraId="35E4B0B7" w14:textId="77777777" w:rsidR="00D45724" w:rsidRPr="00A64E22" w:rsidRDefault="00D45724" w:rsidP="009D3DA0">
            <w:pPr>
              <w:pStyle w:val="TableParagraph"/>
              <w:spacing w:line="252" w:lineRule="exact"/>
              <w:ind w:left="108"/>
              <w:rPr>
                <w:rFonts w:ascii="Arial" w:hAnsi="Arial" w:cs="Arial"/>
                <w:sz w:val="20"/>
                <w:szCs w:val="20"/>
                <w:lang w:val="en-GB"/>
              </w:rPr>
            </w:pPr>
          </w:p>
        </w:tc>
        <w:tc>
          <w:tcPr>
            <w:tcW w:w="820" w:type="pct"/>
            <w:vAlign w:val="center"/>
          </w:tcPr>
          <w:p w14:paraId="215C25CD" w14:textId="77777777" w:rsidR="00D45724" w:rsidRPr="00A64E22" w:rsidRDefault="00D45724" w:rsidP="009D3DA0">
            <w:pPr>
              <w:pStyle w:val="TableParagraph"/>
              <w:spacing w:before="194"/>
              <w:ind w:left="81" w:right="76"/>
              <w:jc w:val="center"/>
              <w:rPr>
                <w:rFonts w:ascii="Arial" w:hAnsi="Arial" w:cs="Arial"/>
                <w:sz w:val="20"/>
                <w:szCs w:val="20"/>
                <w:lang w:val="en-GB"/>
              </w:rPr>
            </w:pPr>
          </w:p>
        </w:tc>
        <w:tc>
          <w:tcPr>
            <w:tcW w:w="1075" w:type="pct"/>
            <w:vAlign w:val="center"/>
          </w:tcPr>
          <w:p w14:paraId="6722E603" w14:textId="77777777" w:rsidR="00D45724" w:rsidRPr="00A64E22" w:rsidRDefault="00D45724" w:rsidP="009D3DA0">
            <w:pPr>
              <w:pStyle w:val="TableParagraph"/>
              <w:jc w:val="center"/>
              <w:rPr>
                <w:rFonts w:ascii="Arial" w:hAnsi="Arial" w:cs="Arial"/>
                <w:sz w:val="20"/>
                <w:szCs w:val="20"/>
                <w:lang w:val="en-GB"/>
              </w:rPr>
            </w:pPr>
          </w:p>
        </w:tc>
      </w:tr>
    </w:tbl>
    <w:p w14:paraId="55744993" w14:textId="77777777" w:rsidR="00D45724" w:rsidRPr="00A64E22" w:rsidRDefault="00D45724" w:rsidP="00D45724">
      <w:pPr>
        <w:rPr>
          <w:rFonts w:ascii="Arial" w:hAnsi="Arial" w:cs="Arial"/>
        </w:rPr>
      </w:pPr>
    </w:p>
    <w:p w14:paraId="79A6BCCD" w14:textId="134B7F24" w:rsidR="003935FD" w:rsidRDefault="00D45724" w:rsidP="00644D89">
      <w:pPr>
        <w:pStyle w:val="Heading2"/>
        <w:ind w:left="720" w:hanging="720"/>
        <w:rPr>
          <w:rFonts w:cs="Arial"/>
        </w:rPr>
      </w:pPr>
      <w:bookmarkStart w:id="20" w:name="_Toc153964805"/>
      <w:r w:rsidRPr="00A64E22">
        <w:rPr>
          <w:rFonts w:cs="Arial"/>
        </w:rPr>
        <w:lastRenderedPageBreak/>
        <w:t xml:space="preserve">Minutes of </w:t>
      </w:r>
      <w:r w:rsidR="003F641A">
        <w:rPr>
          <w:rFonts w:cs="Arial"/>
        </w:rPr>
        <w:t>panel location</w:t>
      </w:r>
      <w:bookmarkEnd w:id="20"/>
    </w:p>
    <w:p w14:paraId="464B515E" w14:textId="16A37F99" w:rsidR="003F641A" w:rsidRPr="003F641A" w:rsidRDefault="003F641A" w:rsidP="003F641A">
      <w:pPr>
        <w:pStyle w:val="Heading2"/>
        <w:ind w:left="720" w:hanging="720"/>
        <w:rPr>
          <w:rFonts w:cs="Arial"/>
        </w:rPr>
      </w:pPr>
      <w:bookmarkStart w:id="21" w:name="_Toc153964806"/>
      <w:r w:rsidRPr="003F641A">
        <w:rPr>
          <w:rFonts w:cs="Arial"/>
        </w:rPr>
        <w:t>Minutes on use of water source and intake structure (if applicable)</w:t>
      </w:r>
      <w:bookmarkEnd w:id="21"/>
    </w:p>
    <w:p w14:paraId="106BF00E" w14:textId="7C50DF9E" w:rsidR="003F641A" w:rsidRPr="003F641A" w:rsidRDefault="003F641A" w:rsidP="003F641A">
      <w:pPr>
        <w:pStyle w:val="Heading2"/>
        <w:ind w:left="720" w:hanging="720"/>
        <w:rPr>
          <w:rFonts w:cs="Arial"/>
        </w:rPr>
      </w:pPr>
      <w:bookmarkStart w:id="22" w:name="_Toc153964807"/>
      <w:r w:rsidRPr="003F641A">
        <w:rPr>
          <w:rFonts w:cs="Arial"/>
        </w:rPr>
        <w:t>Minutes of reservoir tank (if applicable)</w:t>
      </w:r>
      <w:bookmarkEnd w:id="22"/>
    </w:p>
    <w:p w14:paraId="0A02B7EB" w14:textId="31DB5FCB" w:rsidR="003935FD" w:rsidRPr="00A64E22" w:rsidRDefault="003935FD" w:rsidP="00E83AF3">
      <w:pPr>
        <w:rPr>
          <w:rFonts w:ascii="Arial" w:hAnsi="Arial" w:cs="Arial"/>
          <w:i/>
          <w:iCs/>
        </w:rPr>
      </w:pPr>
    </w:p>
    <w:sectPr w:rsidR="003935FD" w:rsidRPr="00A64E22" w:rsidSect="00A64E22">
      <w:footerReference w:type="default" r:id="rId11"/>
      <w:pgSz w:w="11906" w:h="16838" w:code="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98269" w14:textId="77777777" w:rsidR="00531349" w:rsidRDefault="00531349" w:rsidP="005F01DA">
      <w:pPr>
        <w:spacing w:after="0" w:line="240" w:lineRule="auto"/>
      </w:pPr>
      <w:r>
        <w:separator/>
      </w:r>
    </w:p>
  </w:endnote>
  <w:endnote w:type="continuationSeparator" w:id="0">
    <w:p w14:paraId="08990756" w14:textId="77777777" w:rsidR="00531349" w:rsidRDefault="00531349" w:rsidP="005F0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C03B7" w14:textId="2CFBFD26" w:rsidR="00D76178" w:rsidRPr="0023463B" w:rsidRDefault="00D76178" w:rsidP="0023463B">
    <w:pPr>
      <w:pStyle w:val="Footer"/>
      <w:spacing w:before="120"/>
      <w:ind w:right="360"/>
      <w:jc w:val="both"/>
      <w:rPr>
        <w:rFonts w:ascii="Arial" w:hAnsi="Arial"/>
        <w:i/>
        <w:iCs/>
        <w:color w:val="7F7F7F" w:themeColor="text1" w:themeTint="80"/>
        <w:sz w:val="16"/>
        <w:szCs w:val="21"/>
      </w:rPr>
    </w:pPr>
    <w:r w:rsidRPr="00245E5A">
      <w:rPr>
        <w:rFonts w:ascii="Arial" w:hAnsi="Arial"/>
        <w:i/>
        <w:iCs/>
        <w:color w:val="7F7F7F" w:themeColor="text1" w:themeTint="80"/>
        <w:sz w:val="16"/>
        <w:szCs w:val="21"/>
      </w:rPr>
      <w:t xml:space="preserve">September 2023 | Published by Alternative Energy Promotion Centre (AEPC) with support of Deutsche Gesellschaft für Internationale </w:t>
    </w:r>
    <w:proofErr w:type="spellStart"/>
    <w:r w:rsidRPr="00245E5A">
      <w:rPr>
        <w:rFonts w:ascii="Arial" w:hAnsi="Arial"/>
        <w:i/>
        <w:iCs/>
        <w:color w:val="7F7F7F" w:themeColor="text1" w:themeTint="80"/>
        <w:sz w:val="16"/>
        <w:szCs w:val="21"/>
      </w:rPr>
      <w:t>Zusammenarbeit</w:t>
    </w:r>
    <w:proofErr w:type="spellEnd"/>
    <w:r w:rsidRPr="00245E5A">
      <w:rPr>
        <w:rFonts w:ascii="Arial" w:hAnsi="Arial"/>
        <w:i/>
        <w:iCs/>
        <w:color w:val="7F7F7F" w:themeColor="text1" w:themeTint="80"/>
        <w:sz w:val="16"/>
        <w:szCs w:val="21"/>
      </w:rPr>
      <w:t xml:space="preserve"> (GIZ) GmbH under the project Promotion of Solar Technologies for Economic Development (POSTED). Developed by Integration Umwelt &amp; </w:t>
    </w:r>
    <w:proofErr w:type="spellStart"/>
    <w:r w:rsidRPr="00245E5A">
      <w:rPr>
        <w:rFonts w:ascii="Arial" w:hAnsi="Arial"/>
        <w:i/>
        <w:iCs/>
        <w:color w:val="7F7F7F" w:themeColor="text1" w:themeTint="80"/>
        <w:sz w:val="16"/>
        <w:szCs w:val="21"/>
      </w:rPr>
      <w:t>Energie</w:t>
    </w:r>
    <w:proofErr w:type="spellEnd"/>
    <w:r w:rsidRPr="00245E5A">
      <w:rPr>
        <w:rFonts w:ascii="Arial" w:hAnsi="Arial"/>
        <w:i/>
        <w:iCs/>
        <w:color w:val="7F7F7F" w:themeColor="text1" w:themeTint="80"/>
        <w:sz w:val="16"/>
        <w:szCs w:val="21"/>
      </w:rPr>
      <w:t xml:space="preserve"> GmbH, Germany.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5806622"/>
      <w:docPartObj>
        <w:docPartGallery w:val="Page Numbers (Bottom of Page)"/>
        <w:docPartUnique/>
      </w:docPartObj>
    </w:sdtPr>
    <w:sdtEndPr>
      <w:rPr>
        <w:rFonts w:ascii="Arial" w:hAnsi="Arial" w:cs="Arial"/>
        <w:b/>
        <w:noProof/>
        <w:color w:val="C00000"/>
        <w:sz w:val="18"/>
        <w:szCs w:val="18"/>
      </w:rPr>
    </w:sdtEndPr>
    <w:sdtContent>
      <w:p w14:paraId="2F3538FD" w14:textId="6DF3880F" w:rsidR="00D76178" w:rsidRPr="0084097E" w:rsidRDefault="00D76178">
        <w:pPr>
          <w:pStyle w:val="Footer"/>
          <w:jc w:val="right"/>
          <w:rPr>
            <w:rFonts w:ascii="Arial" w:hAnsi="Arial" w:cs="Arial"/>
            <w:b/>
            <w:noProof/>
            <w:color w:val="C00000"/>
            <w:sz w:val="18"/>
            <w:szCs w:val="18"/>
          </w:rPr>
        </w:pPr>
        <w:r w:rsidRPr="0084097E">
          <w:rPr>
            <w:rFonts w:ascii="Arial" w:hAnsi="Arial" w:cs="Arial"/>
            <w:b/>
            <w:noProof/>
            <w:color w:val="C00000"/>
            <w:sz w:val="18"/>
            <w:szCs w:val="18"/>
          </w:rPr>
          <w:fldChar w:fldCharType="begin"/>
        </w:r>
        <w:r w:rsidRPr="0084097E">
          <w:rPr>
            <w:rFonts w:ascii="Arial" w:hAnsi="Arial" w:cs="Arial"/>
            <w:b/>
            <w:noProof/>
            <w:color w:val="C00000"/>
            <w:sz w:val="18"/>
            <w:szCs w:val="18"/>
          </w:rPr>
          <w:instrText xml:space="preserve"> PAGE   \* MERGEFORMAT </w:instrText>
        </w:r>
        <w:r w:rsidRPr="0084097E">
          <w:rPr>
            <w:rFonts w:ascii="Arial" w:hAnsi="Arial" w:cs="Arial"/>
            <w:b/>
            <w:noProof/>
            <w:color w:val="C00000"/>
            <w:sz w:val="18"/>
            <w:szCs w:val="18"/>
          </w:rPr>
          <w:fldChar w:fldCharType="separate"/>
        </w:r>
        <w:r w:rsidR="00031A2D">
          <w:rPr>
            <w:rFonts w:ascii="Arial" w:hAnsi="Arial" w:cs="Arial"/>
            <w:b/>
            <w:noProof/>
            <w:color w:val="C00000"/>
            <w:sz w:val="18"/>
            <w:szCs w:val="18"/>
          </w:rPr>
          <w:t>6</w:t>
        </w:r>
        <w:r w:rsidRPr="0084097E">
          <w:rPr>
            <w:rFonts w:ascii="Arial" w:hAnsi="Arial" w:cs="Arial"/>
            <w:b/>
            <w:noProof/>
            <w:color w:val="C00000"/>
            <w:sz w:val="18"/>
            <w:szCs w:val="18"/>
          </w:rPr>
          <w:fldChar w:fldCharType="end"/>
        </w:r>
      </w:p>
    </w:sdtContent>
  </w:sdt>
  <w:p w14:paraId="126C7E6D" w14:textId="77777777" w:rsidR="00D76178" w:rsidRDefault="00D761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16080" w14:textId="77777777" w:rsidR="00531349" w:rsidRDefault="00531349" w:rsidP="005F01DA">
      <w:pPr>
        <w:spacing w:after="0" w:line="240" w:lineRule="auto"/>
      </w:pPr>
      <w:r>
        <w:separator/>
      </w:r>
    </w:p>
  </w:footnote>
  <w:footnote w:type="continuationSeparator" w:id="0">
    <w:p w14:paraId="68BD56F4" w14:textId="77777777" w:rsidR="00531349" w:rsidRDefault="00531349" w:rsidP="005F01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2A189" w14:textId="74EBC7A2" w:rsidR="00D76178" w:rsidRPr="0084097E" w:rsidRDefault="00D76178" w:rsidP="002978E6">
    <w:pPr>
      <w:pStyle w:val="IEHeader"/>
      <w:tabs>
        <w:tab w:val="left" w:pos="5445"/>
        <w:tab w:val="right" w:pos="10080"/>
      </w:tabs>
      <w:ind w:left="1728" w:right="0"/>
      <w:rPr>
        <w:rFonts w:ascii="Arial" w:hAnsi="Arial"/>
        <w:b/>
        <w:i/>
        <w:color w:val="7F7F7F" w:themeColor="text1" w:themeTint="80"/>
        <w:sz w:val="16"/>
        <w:szCs w:val="16"/>
      </w:rPr>
    </w:pPr>
    <w:r w:rsidRPr="0084097E">
      <w:rPr>
        <w:rFonts w:ascii="Arial" w:hAnsi="Arial"/>
        <w:b/>
        <w:i/>
        <w:color w:val="7F7F7F" w:themeColor="text1" w:themeTint="80"/>
        <w:sz w:val="16"/>
        <w:szCs w:val="16"/>
      </w:rPr>
      <w:t>Project c</w:t>
    </w:r>
    <w:r>
      <w:rPr>
        <w:rFonts w:ascii="Arial" w:hAnsi="Arial"/>
        <w:b/>
        <w:i/>
        <w:color w:val="7F7F7F" w:themeColor="text1" w:themeTint="80"/>
        <w:sz w:val="16"/>
        <w:szCs w:val="16"/>
      </w:rPr>
      <w:t>ompletion report of [Site name] — Solar grid-c</w:t>
    </w:r>
    <w:r w:rsidRPr="0084097E">
      <w:rPr>
        <w:rFonts w:ascii="Arial" w:hAnsi="Arial"/>
        <w:b/>
        <w:i/>
        <w:color w:val="7F7F7F" w:themeColor="text1" w:themeTint="80"/>
        <w:sz w:val="16"/>
        <w:szCs w:val="16"/>
      </w:rPr>
      <w:t>onnected systems</w:t>
    </w:r>
  </w:p>
  <w:p w14:paraId="268ADC6E" w14:textId="46F975B8" w:rsidR="00D76178" w:rsidRPr="0084097E" w:rsidRDefault="00D76178" w:rsidP="0084097E">
    <w:pPr>
      <w:pStyle w:val="IEHeader"/>
      <w:tabs>
        <w:tab w:val="left" w:pos="5445"/>
        <w:tab w:val="right" w:pos="10080"/>
      </w:tabs>
      <w:ind w:right="-720"/>
      <w:rPr>
        <w:rFonts w:ascii="Arial" w:hAnsi="Arial"/>
        <w:b/>
        <w:i/>
        <w:color w:val="7F7F7F" w:themeColor="text1" w:themeTint="8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D4EA9" w14:textId="49EDDFF1" w:rsidR="00D76178" w:rsidRPr="0084097E" w:rsidRDefault="00A64E22" w:rsidP="00C94484">
    <w:pPr>
      <w:pStyle w:val="IEHeader"/>
      <w:tabs>
        <w:tab w:val="left" w:pos="5445"/>
        <w:tab w:val="right" w:pos="10080"/>
      </w:tabs>
      <w:ind w:right="0"/>
      <w:rPr>
        <w:rFonts w:ascii="Arial" w:hAnsi="Arial"/>
        <w:b/>
        <w:i/>
        <w:color w:val="7F7F7F" w:themeColor="text1" w:themeTint="80"/>
        <w:sz w:val="16"/>
        <w:szCs w:val="16"/>
      </w:rPr>
    </w:pPr>
    <w:r>
      <w:rPr>
        <w:rFonts w:ascii="Arial" w:hAnsi="Arial"/>
        <w:b/>
        <w:i/>
        <w:color w:val="7F7F7F" w:themeColor="text1" w:themeTint="80"/>
        <w:sz w:val="16"/>
        <w:szCs w:val="16"/>
      </w:rPr>
      <w:t>Site verification</w:t>
    </w:r>
    <w:r w:rsidR="00E34C44">
      <w:rPr>
        <w:rFonts w:ascii="Arial" w:hAnsi="Arial"/>
        <w:b/>
        <w:i/>
        <w:color w:val="7F7F7F" w:themeColor="text1" w:themeTint="80"/>
        <w:sz w:val="16"/>
        <w:szCs w:val="16"/>
      </w:rPr>
      <w:t xml:space="preserve"> report of [Project</w:t>
    </w:r>
    <w:r w:rsidR="009538BA">
      <w:rPr>
        <w:rFonts w:ascii="Arial" w:hAnsi="Arial"/>
        <w:b/>
        <w:i/>
        <w:color w:val="7F7F7F" w:themeColor="text1" w:themeTint="80"/>
        <w:sz w:val="16"/>
        <w:szCs w:val="16"/>
      </w:rPr>
      <w:t xml:space="preserve"> title</w:t>
    </w:r>
    <w:r w:rsidR="00D76178">
      <w:rPr>
        <w:rFonts w:ascii="Arial" w:hAnsi="Arial"/>
        <w:b/>
        <w:i/>
        <w:color w:val="7F7F7F" w:themeColor="text1" w:themeTint="80"/>
        <w:sz w:val="16"/>
        <w:szCs w:val="16"/>
      </w:rPr>
      <w:t xml:space="preserve">] </w:t>
    </w:r>
    <w:r w:rsidR="00F40094">
      <w:rPr>
        <w:rFonts w:ascii="Arial" w:hAnsi="Arial"/>
        <w:b/>
        <w:i/>
        <w:color w:val="7F7F7F" w:themeColor="text1" w:themeTint="80"/>
        <w:sz w:val="16"/>
        <w:szCs w:val="16"/>
      </w:rPr>
      <w:t>–</w:t>
    </w:r>
    <w:r w:rsidR="00D76178">
      <w:rPr>
        <w:rFonts w:ascii="Arial" w:hAnsi="Arial"/>
        <w:b/>
        <w:i/>
        <w:color w:val="7F7F7F" w:themeColor="text1" w:themeTint="80"/>
        <w:sz w:val="16"/>
        <w:szCs w:val="16"/>
      </w:rPr>
      <w:t xml:space="preserve"> Solar </w:t>
    </w:r>
    <w:r>
      <w:rPr>
        <w:rFonts w:ascii="Arial" w:hAnsi="Arial"/>
        <w:b/>
        <w:i/>
        <w:color w:val="7F7F7F" w:themeColor="text1" w:themeTint="80"/>
        <w:sz w:val="16"/>
        <w:szCs w:val="16"/>
      </w:rPr>
      <w:t>water pump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F163F"/>
    <w:multiLevelType w:val="hybridMultilevel"/>
    <w:tmpl w:val="3A60DE2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F30D87"/>
    <w:multiLevelType w:val="hybridMultilevel"/>
    <w:tmpl w:val="66CE4B5A"/>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B460205"/>
    <w:multiLevelType w:val="hybridMultilevel"/>
    <w:tmpl w:val="4D922E68"/>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FCF2E6B"/>
    <w:multiLevelType w:val="hybridMultilevel"/>
    <w:tmpl w:val="E4E25D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5337D43"/>
    <w:multiLevelType w:val="hybridMultilevel"/>
    <w:tmpl w:val="DA9AC8E4"/>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0023054"/>
    <w:multiLevelType w:val="hybridMultilevel"/>
    <w:tmpl w:val="B156D746"/>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28F7389"/>
    <w:multiLevelType w:val="multilevel"/>
    <w:tmpl w:val="9314EFD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748C6D81"/>
    <w:multiLevelType w:val="hybridMultilevel"/>
    <w:tmpl w:val="7DBC0422"/>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DFB6BCA"/>
    <w:multiLevelType w:val="hybridMultilevel"/>
    <w:tmpl w:val="8BACEBD8"/>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87158977">
    <w:abstractNumId w:val="6"/>
  </w:num>
  <w:num w:numId="2" w16cid:durableId="453181639">
    <w:abstractNumId w:val="0"/>
  </w:num>
  <w:num w:numId="3" w16cid:durableId="2103603467">
    <w:abstractNumId w:val="7"/>
  </w:num>
  <w:num w:numId="4" w16cid:durableId="1794402718">
    <w:abstractNumId w:val="2"/>
  </w:num>
  <w:num w:numId="5" w16cid:durableId="909119624">
    <w:abstractNumId w:val="3"/>
  </w:num>
  <w:num w:numId="6" w16cid:durableId="1864244962">
    <w:abstractNumId w:val="4"/>
  </w:num>
  <w:num w:numId="7" w16cid:durableId="699941024">
    <w:abstractNumId w:val="1"/>
  </w:num>
  <w:num w:numId="8" w16cid:durableId="406193060">
    <w:abstractNumId w:val="5"/>
  </w:num>
  <w:num w:numId="9" w16cid:durableId="1660039618">
    <w:abstractNumId w:val="8"/>
  </w:num>
  <w:num w:numId="10" w16cid:durableId="877401693">
    <w:abstractNumId w:val="6"/>
  </w:num>
  <w:num w:numId="11" w16cid:durableId="1173577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Q0MTEzNDK1NDAwtzRT0lEKTi0uzszPAykwtKwFAEmVqlAtAAAA"/>
  </w:docVars>
  <w:rsids>
    <w:rsidRoot w:val="00B93FCE"/>
    <w:rsid w:val="00000CC0"/>
    <w:rsid w:val="00002A4F"/>
    <w:rsid w:val="0000619A"/>
    <w:rsid w:val="0002350B"/>
    <w:rsid w:val="00025214"/>
    <w:rsid w:val="00030BB0"/>
    <w:rsid w:val="00031A2D"/>
    <w:rsid w:val="0004558B"/>
    <w:rsid w:val="00046263"/>
    <w:rsid w:val="00053394"/>
    <w:rsid w:val="00055200"/>
    <w:rsid w:val="00061FB6"/>
    <w:rsid w:val="00067C69"/>
    <w:rsid w:val="00073868"/>
    <w:rsid w:val="00075A85"/>
    <w:rsid w:val="00077797"/>
    <w:rsid w:val="0008503B"/>
    <w:rsid w:val="00091177"/>
    <w:rsid w:val="000931D6"/>
    <w:rsid w:val="00094DE4"/>
    <w:rsid w:val="000A472A"/>
    <w:rsid w:val="000A501D"/>
    <w:rsid w:val="000A5D96"/>
    <w:rsid w:val="000A633A"/>
    <w:rsid w:val="000A7D7B"/>
    <w:rsid w:val="000B0560"/>
    <w:rsid w:val="000B50E6"/>
    <w:rsid w:val="000C5613"/>
    <w:rsid w:val="000D1A98"/>
    <w:rsid w:val="000D4368"/>
    <w:rsid w:val="000D718C"/>
    <w:rsid w:val="000D7D5A"/>
    <w:rsid w:val="000E2679"/>
    <w:rsid w:val="000F0359"/>
    <w:rsid w:val="000F0A34"/>
    <w:rsid w:val="000F5C02"/>
    <w:rsid w:val="001035B7"/>
    <w:rsid w:val="00106D8F"/>
    <w:rsid w:val="00107A9A"/>
    <w:rsid w:val="00115CF6"/>
    <w:rsid w:val="00133990"/>
    <w:rsid w:val="001414F1"/>
    <w:rsid w:val="00142CCD"/>
    <w:rsid w:val="0014633E"/>
    <w:rsid w:val="00151057"/>
    <w:rsid w:val="00153A17"/>
    <w:rsid w:val="00160477"/>
    <w:rsid w:val="001645A8"/>
    <w:rsid w:val="001738ED"/>
    <w:rsid w:val="00176E9A"/>
    <w:rsid w:val="00184CCF"/>
    <w:rsid w:val="00186E54"/>
    <w:rsid w:val="001A01EE"/>
    <w:rsid w:val="001A1F3E"/>
    <w:rsid w:val="001A4BC1"/>
    <w:rsid w:val="001A5CD2"/>
    <w:rsid w:val="001C08BD"/>
    <w:rsid w:val="001C3092"/>
    <w:rsid w:val="001C33AE"/>
    <w:rsid w:val="001C400D"/>
    <w:rsid w:val="001C55A8"/>
    <w:rsid w:val="001C5A5A"/>
    <w:rsid w:val="001D1FC1"/>
    <w:rsid w:val="001E629F"/>
    <w:rsid w:val="001E67AF"/>
    <w:rsid w:val="001E6BC8"/>
    <w:rsid w:val="001E7E54"/>
    <w:rsid w:val="001F3380"/>
    <w:rsid w:val="002007AE"/>
    <w:rsid w:val="002029AF"/>
    <w:rsid w:val="002146B7"/>
    <w:rsid w:val="00216CE1"/>
    <w:rsid w:val="002179A2"/>
    <w:rsid w:val="002219CE"/>
    <w:rsid w:val="00224B89"/>
    <w:rsid w:val="00226DAC"/>
    <w:rsid w:val="0023463B"/>
    <w:rsid w:val="002355AB"/>
    <w:rsid w:val="00242357"/>
    <w:rsid w:val="002428C3"/>
    <w:rsid w:val="002432BE"/>
    <w:rsid w:val="00250FA6"/>
    <w:rsid w:val="00252BA3"/>
    <w:rsid w:val="0025325E"/>
    <w:rsid w:val="002579EF"/>
    <w:rsid w:val="00257E6B"/>
    <w:rsid w:val="00271EF6"/>
    <w:rsid w:val="00281DA8"/>
    <w:rsid w:val="002978E6"/>
    <w:rsid w:val="002A36F8"/>
    <w:rsid w:val="002B3758"/>
    <w:rsid w:val="002B3DF5"/>
    <w:rsid w:val="002B71D3"/>
    <w:rsid w:val="002D19C4"/>
    <w:rsid w:val="002E14EF"/>
    <w:rsid w:val="002F4FF9"/>
    <w:rsid w:val="002F6067"/>
    <w:rsid w:val="00303016"/>
    <w:rsid w:val="0030391E"/>
    <w:rsid w:val="003044D9"/>
    <w:rsid w:val="003106DE"/>
    <w:rsid w:val="00313299"/>
    <w:rsid w:val="00313B82"/>
    <w:rsid w:val="00315EF0"/>
    <w:rsid w:val="00327947"/>
    <w:rsid w:val="003314E3"/>
    <w:rsid w:val="0033517D"/>
    <w:rsid w:val="0033773C"/>
    <w:rsid w:val="003542C3"/>
    <w:rsid w:val="00361C96"/>
    <w:rsid w:val="00362B6B"/>
    <w:rsid w:val="00365CCC"/>
    <w:rsid w:val="003667BF"/>
    <w:rsid w:val="00377649"/>
    <w:rsid w:val="00385D15"/>
    <w:rsid w:val="00393171"/>
    <w:rsid w:val="003935FD"/>
    <w:rsid w:val="00395A7E"/>
    <w:rsid w:val="00395DEB"/>
    <w:rsid w:val="0039658B"/>
    <w:rsid w:val="00396FA1"/>
    <w:rsid w:val="003A74A5"/>
    <w:rsid w:val="003B035D"/>
    <w:rsid w:val="003B6D41"/>
    <w:rsid w:val="003C0811"/>
    <w:rsid w:val="003C1801"/>
    <w:rsid w:val="003D5F28"/>
    <w:rsid w:val="003E6131"/>
    <w:rsid w:val="003F641A"/>
    <w:rsid w:val="004029B4"/>
    <w:rsid w:val="00404A79"/>
    <w:rsid w:val="004075F9"/>
    <w:rsid w:val="00410B22"/>
    <w:rsid w:val="0041473F"/>
    <w:rsid w:val="00421E8E"/>
    <w:rsid w:val="00424E24"/>
    <w:rsid w:val="00433480"/>
    <w:rsid w:val="00437F3D"/>
    <w:rsid w:val="00444A76"/>
    <w:rsid w:val="0044509C"/>
    <w:rsid w:val="00452AB5"/>
    <w:rsid w:val="0045487F"/>
    <w:rsid w:val="00462F84"/>
    <w:rsid w:val="0046557F"/>
    <w:rsid w:val="0047145C"/>
    <w:rsid w:val="00474591"/>
    <w:rsid w:val="00481F99"/>
    <w:rsid w:val="0048557F"/>
    <w:rsid w:val="00487D41"/>
    <w:rsid w:val="0049102A"/>
    <w:rsid w:val="00494EA7"/>
    <w:rsid w:val="004B4B7A"/>
    <w:rsid w:val="004B5474"/>
    <w:rsid w:val="004C1FD9"/>
    <w:rsid w:val="004C275A"/>
    <w:rsid w:val="004C2FA9"/>
    <w:rsid w:val="004C3273"/>
    <w:rsid w:val="004D27FA"/>
    <w:rsid w:val="004E1FC6"/>
    <w:rsid w:val="004E45F6"/>
    <w:rsid w:val="004E5B2D"/>
    <w:rsid w:val="004E6BAB"/>
    <w:rsid w:val="004F25A7"/>
    <w:rsid w:val="004F2EAB"/>
    <w:rsid w:val="004F4188"/>
    <w:rsid w:val="004F4AAD"/>
    <w:rsid w:val="00502368"/>
    <w:rsid w:val="0050690E"/>
    <w:rsid w:val="00511FF5"/>
    <w:rsid w:val="00520DE5"/>
    <w:rsid w:val="00527513"/>
    <w:rsid w:val="0053112D"/>
    <w:rsid w:val="0053115A"/>
    <w:rsid w:val="00531349"/>
    <w:rsid w:val="005327DD"/>
    <w:rsid w:val="005405C2"/>
    <w:rsid w:val="0054218A"/>
    <w:rsid w:val="00546A76"/>
    <w:rsid w:val="00546C31"/>
    <w:rsid w:val="00551AC5"/>
    <w:rsid w:val="0055227F"/>
    <w:rsid w:val="00561F4D"/>
    <w:rsid w:val="00563006"/>
    <w:rsid w:val="0056623E"/>
    <w:rsid w:val="00572FE4"/>
    <w:rsid w:val="00583C1F"/>
    <w:rsid w:val="005866B6"/>
    <w:rsid w:val="0058671F"/>
    <w:rsid w:val="00586960"/>
    <w:rsid w:val="005873FC"/>
    <w:rsid w:val="005877B4"/>
    <w:rsid w:val="005927BC"/>
    <w:rsid w:val="005946B5"/>
    <w:rsid w:val="0059685F"/>
    <w:rsid w:val="005A0FE9"/>
    <w:rsid w:val="005A402F"/>
    <w:rsid w:val="005B137C"/>
    <w:rsid w:val="005B3B8B"/>
    <w:rsid w:val="005B4FCB"/>
    <w:rsid w:val="005C0944"/>
    <w:rsid w:val="005C0C5C"/>
    <w:rsid w:val="005D042B"/>
    <w:rsid w:val="005D7202"/>
    <w:rsid w:val="005E461E"/>
    <w:rsid w:val="005E678B"/>
    <w:rsid w:val="005E6AF6"/>
    <w:rsid w:val="005E7D45"/>
    <w:rsid w:val="005F01DA"/>
    <w:rsid w:val="005F0316"/>
    <w:rsid w:val="005F268F"/>
    <w:rsid w:val="006033EA"/>
    <w:rsid w:val="00605B56"/>
    <w:rsid w:val="006061E7"/>
    <w:rsid w:val="0060719B"/>
    <w:rsid w:val="00611A45"/>
    <w:rsid w:val="00611F23"/>
    <w:rsid w:val="006120BC"/>
    <w:rsid w:val="00614F9D"/>
    <w:rsid w:val="0062158B"/>
    <w:rsid w:val="00627B84"/>
    <w:rsid w:val="0063066C"/>
    <w:rsid w:val="00630C33"/>
    <w:rsid w:val="006313A7"/>
    <w:rsid w:val="006320D9"/>
    <w:rsid w:val="00633B59"/>
    <w:rsid w:val="00633FDC"/>
    <w:rsid w:val="0064131C"/>
    <w:rsid w:val="00641A14"/>
    <w:rsid w:val="00644D89"/>
    <w:rsid w:val="006467DB"/>
    <w:rsid w:val="006520A8"/>
    <w:rsid w:val="00656928"/>
    <w:rsid w:val="00656EC0"/>
    <w:rsid w:val="00657518"/>
    <w:rsid w:val="00661A39"/>
    <w:rsid w:val="0066685A"/>
    <w:rsid w:val="0067140D"/>
    <w:rsid w:val="006734AE"/>
    <w:rsid w:val="00673B8D"/>
    <w:rsid w:val="00674081"/>
    <w:rsid w:val="00675A2C"/>
    <w:rsid w:val="00676E01"/>
    <w:rsid w:val="00677752"/>
    <w:rsid w:val="006853BC"/>
    <w:rsid w:val="00686504"/>
    <w:rsid w:val="00697103"/>
    <w:rsid w:val="006A2197"/>
    <w:rsid w:val="006A27F0"/>
    <w:rsid w:val="006C71D5"/>
    <w:rsid w:val="006C727C"/>
    <w:rsid w:val="006D2CFA"/>
    <w:rsid w:val="006D6E1C"/>
    <w:rsid w:val="006E1C54"/>
    <w:rsid w:val="006E4F70"/>
    <w:rsid w:val="006E58A3"/>
    <w:rsid w:val="007030CA"/>
    <w:rsid w:val="00703BE0"/>
    <w:rsid w:val="00711B56"/>
    <w:rsid w:val="007132FE"/>
    <w:rsid w:val="00714ED7"/>
    <w:rsid w:val="00714F1C"/>
    <w:rsid w:val="0072000F"/>
    <w:rsid w:val="007201D3"/>
    <w:rsid w:val="00725E62"/>
    <w:rsid w:val="00730558"/>
    <w:rsid w:val="00731071"/>
    <w:rsid w:val="00735541"/>
    <w:rsid w:val="00735B06"/>
    <w:rsid w:val="00737B9C"/>
    <w:rsid w:val="00753130"/>
    <w:rsid w:val="00754968"/>
    <w:rsid w:val="0076018B"/>
    <w:rsid w:val="007618AF"/>
    <w:rsid w:val="00762200"/>
    <w:rsid w:val="007668BB"/>
    <w:rsid w:val="00767363"/>
    <w:rsid w:val="00767D31"/>
    <w:rsid w:val="00770C22"/>
    <w:rsid w:val="00784726"/>
    <w:rsid w:val="007876ED"/>
    <w:rsid w:val="00787FDB"/>
    <w:rsid w:val="00790D8D"/>
    <w:rsid w:val="00792D55"/>
    <w:rsid w:val="007A1772"/>
    <w:rsid w:val="007A2421"/>
    <w:rsid w:val="007A426D"/>
    <w:rsid w:val="007B2419"/>
    <w:rsid w:val="007B5A46"/>
    <w:rsid w:val="007B6088"/>
    <w:rsid w:val="007B61D1"/>
    <w:rsid w:val="007B766D"/>
    <w:rsid w:val="007C26EC"/>
    <w:rsid w:val="007C3574"/>
    <w:rsid w:val="007C421C"/>
    <w:rsid w:val="007C6008"/>
    <w:rsid w:val="007D07F6"/>
    <w:rsid w:val="007D2928"/>
    <w:rsid w:val="007D3390"/>
    <w:rsid w:val="007D6142"/>
    <w:rsid w:val="007E2DF4"/>
    <w:rsid w:val="0080158C"/>
    <w:rsid w:val="00803B79"/>
    <w:rsid w:val="00804978"/>
    <w:rsid w:val="00805E9C"/>
    <w:rsid w:val="00814EF4"/>
    <w:rsid w:val="00815F29"/>
    <w:rsid w:val="00823209"/>
    <w:rsid w:val="00823683"/>
    <w:rsid w:val="00832F70"/>
    <w:rsid w:val="0084097E"/>
    <w:rsid w:val="00842F61"/>
    <w:rsid w:val="00843ABA"/>
    <w:rsid w:val="008505E8"/>
    <w:rsid w:val="00851421"/>
    <w:rsid w:val="00861B0D"/>
    <w:rsid w:val="00862074"/>
    <w:rsid w:val="008634F8"/>
    <w:rsid w:val="008678C2"/>
    <w:rsid w:val="008711B9"/>
    <w:rsid w:val="008734CD"/>
    <w:rsid w:val="0087597C"/>
    <w:rsid w:val="00885A9D"/>
    <w:rsid w:val="0088641B"/>
    <w:rsid w:val="008A55A6"/>
    <w:rsid w:val="008A7D39"/>
    <w:rsid w:val="008D036E"/>
    <w:rsid w:val="008D3955"/>
    <w:rsid w:val="008D74C2"/>
    <w:rsid w:val="008F0A69"/>
    <w:rsid w:val="008F18FA"/>
    <w:rsid w:val="00901204"/>
    <w:rsid w:val="009028D5"/>
    <w:rsid w:val="00910F8C"/>
    <w:rsid w:val="00912B9C"/>
    <w:rsid w:val="0091780A"/>
    <w:rsid w:val="00922B4C"/>
    <w:rsid w:val="00926326"/>
    <w:rsid w:val="009366E2"/>
    <w:rsid w:val="00941C0F"/>
    <w:rsid w:val="009538BA"/>
    <w:rsid w:val="00965831"/>
    <w:rsid w:val="0097175C"/>
    <w:rsid w:val="009814E8"/>
    <w:rsid w:val="009840B7"/>
    <w:rsid w:val="0098577D"/>
    <w:rsid w:val="00987372"/>
    <w:rsid w:val="00992179"/>
    <w:rsid w:val="00992853"/>
    <w:rsid w:val="00993C64"/>
    <w:rsid w:val="009A4904"/>
    <w:rsid w:val="009B010F"/>
    <w:rsid w:val="009B366E"/>
    <w:rsid w:val="009B4126"/>
    <w:rsid w:val="009C28BA"/>
    <w:rsid w:val="009C5449"/>
    <w:rsid w:val="009C6E1E"/>
    <w:rsid w:val="009D0DF7"/>
    <w:rsid w:val="009D2784"/>
    <w:rsid w:val="009D3DA0"/>
    <w:rsid w:val="009F0ED6"/>
    <w:rsid w:val="009F6693"/>
    <w:rsid w:val="009F6B07"/>
    <w:rsid w:val="00A00E61"/>
    <w:rsid w:val="00A01432"/>
    <w:rsid w:val="00A07AB1"/>
    <w:rsid w:val="00A07C2B"/>
    <w:rsid w:val="00A12D52"/>
    <w:rsid w:val="00A1468A"/>
    <w:rsid w:val="00A16A16"/>
    <w:rsid w:val="00A230A0"/>
    <w:rsid w:val="00A27F45"/>
    <w:rsid w:val="00A36EB9"/>
    <w:rsid w:val="00A41F91"/>
    <w:rsid w:val="00A44B73"/>
    <w:rsid w:val="00A544EF"/>
    <w:rsid w:val="00A64E22"/>
    <w:rsid w:val="00A67856"/>
    <w:rsid w:val="00A7674C"/>
    <w:rsid w:val="00A87976"/>
    <w:rsid w:val="00A900A3"/>
    <w:rsid w:val="00AA0633"/>
    <w:rsid w:val="00AA46D1"/>
    <w:rsid w:val="00AA4873"/>
    <w:rsid w:val="00AA6207"/>
    <w:rsid w:val="00AB2A65"/>
    <w:rsid w:val="00AB34C9"/>
    <w:rsid w:val="00AB3C45"/>
    <w:rsid w:val="00AC54EE"/>
    <w:rsid w:val="00AE6D33"/>
    <w:rsid w:val="00B00CA9"/>
    <w:rsid w:val="00B0293D"/>
    <w:rsid w:val="00B20588"/>
    <w:rsid w:val="00B2428C"/>
    <w:rsid w:val="00B258FB"/>
    <w:rsid w:val="00B265B0"/>
    <w:rsid w:val="00B3177B"/>
    <w:rsid w:val="00B31D61"/>
    <w:rsid w:val="00B35963"/>
    <w:rsid w:val="00B36F02"/>
    <w:rsid w:val="00B42F3E"/>
    <w:rsid w:val="00B44EA4"/>
    <w:rsid w:val="00B5032E"/>
    <w:rsid w:val="00B54784"/>
    <w:rsid w:val="00B54938"/>
    <w:rsid w:val="00B63E35"/>
    <w:rsid w:val="00B6651B"/>
    <w:rsid w:val="00B813D3"/>
    <w:rsid w:val="00B82DEC"/>
    <w:rsid w:val="00B853E0"/>
    <w:rsid w:val="00B91A32"/>
    <w:rsid w:val="00B92FD9"/>
    <w:rsid w:val="00B93086"/>
    <w:rsid w:val="00B93FCE"/>
    <w:rsid w:val="00BA6F72"/>
    <w:rsid w:val="00BB1149"/>
    <w:rsid w:val="00BB14FA"/>
    <w:rsid w:val="00BB24ED"/>
    <w:rsid w:val="00BB25A0"/>
    <w:rsid w:val="00BC4628"/>
    <w:rsid w:val="00BC6E29"/>
    <w:rsid w:val="00BE13E6"/>
    <w:rsid w:val="00BE7904"/>
    <w:rsid w:val="00BF7187"/>
    <w:rsid w:val="00C0230F"/>
    <w:rsid w:val="00C02E63"/>
    <w:rsid w:val="00C0567A"/>
    <w:rsid w:val="00C06659"/>
    <w:rsid w:val="00C1113A"/>
    <w:rsid w:val="00C150C9"/>
    <w:rsid w:val="00C15345"/>
    <w:rsid w:val="00C22389"/>
    <w:rsid w:val="00C2529A"/>
    <w:rsid w:val="00C27509"/>
    <w:rsid w:val="00C353F2"/>
    <w:rsid w:val="00C443C8"/>
    <w:rsid w:val="00C54804"/>
    <w:rsid w:val="00C724A5"/>
    <w:rsid w:val="00C74359"/>
    <w:rsid w:val="00C7521B"/>
    <w:rsid w:val="00C76383"/>
    <w:rsid w:val="00C763C3"/>
    <w:rsid w:val="00C77F3C"/>
    <w:rsid w:val="00C80588"/>
    <w:rsid w:val="00C94484"/>
    <w:rsid w:val="00C944A6"/>
    <w:rsid w:val="00C965DB"/>
    <w:rsid w:val="00CA2804"/>
    <w:rsid w:val="00CA433C"/>
    <w:rsid w:val="00CB196D"/>
    <w:rsid w:val="00CB32CF"/>
    <w:rsid w:val="00CB4118"/>
    <w:rsid w:val="00CB5387"/>
    <w:rsid w:val="00CB5DE3"/>
    <w:rsid w:val="00CC304D"/>
    <w:rsid w:val="00CD1EAB"/>
    <w:rsid w:val="00CD382F"/>
    <w:rsid w:val="00CD59C9"/>
    <w:rsid w:val="00CD6696"/>
    <w:rsid w:val="00CD7C33"/>
    <w:rsid w:val="00CD7F8E"/>
    <w:rsid w:val="00CE33EC"/>
    <w:rsid w:val="00CF530A"/>
    <w:rsid w:val="00CF635C"/>
    <w:rsid w:val="00CF6847"/>
    <w:rsid w:val="00D053BE"/>
    <w:rsid w:val="00D21546"/>
    <w:rsid w:val="00D273C3"/>
    <w:rsid w:val="00D32C5C"/>
    <w:rsid w:val="00D42131"/>
    <w:rsid w:val="00D45724"/>
    <w:rsid w:val="00D5257B"/>
    <w:rsid w:val="00D52E79"/>
    <w:rsid w:val="00D5430B"/>
    <w:rsid w:val="00D60512"/>
    <w:rsid w:val="00D6142D"/>
    <w:rsid w:val="00D76178"/>
    <w:rsid w:val="00D86EEB"/>
    <w:rsid w:val="00D921D2"/>
    <w:rsid w:val="00D967B3"/>
    <w:rsid w:val="00D96A32"/>
    <w:rsid w:val="00D96DB5"/>
    <w:rsid w:val="00DA3E06"/>
    <w:rsid w:val="00DA61CC"/>
    <w:rsid w:val="00DC0EEA"/>
    <w:rsid w:val="00DC513A"/>
    <w:rsid w:val="00DC63CF"/>
    <w:rsid w:val="00DD09CF"/>
    <w:rsid w:val="00DD1201"/>
    <w:rsid w:val="00DD1E8C"/>
    <w:rsid w:val="00DD312D"/>
    <w:rsid w:val="00DD3463"/>
    <w:rsid w:val="00DE09E2"/>
    <w:rsid w:val="00DF0576"/>
    <w:rsid w:val="00DF7219"/>
    <w:rsid w:val="00E0722A"/>
    <w:rsid w:val="00E123E4"/>
    <w:rsid w:val="00E12DE0"/>
    <w:rsid w:val="00E1467D"/>
    <w:rsid w:val="00E14DE8"/>
    <w:rsid w:val="00E160BD"/>
    <w:rsid w:val="00E24848"/>
    <w:rsid w:val="00E24AC0"/>
    <w:rsid w:val="00E307FD"/>
    <w:rsid w:val="00E34C44"/>
    <w:rsid w:val="00E56F05"/>
    <w:rsid w:val="00E573E2"/>
    <w:rsid w:val="00E65DB9"/>
    <w:rsid w:val="00E70C72"/>
    <w:rsid w:val="00E70EE9"/>
    <w:rsid w:val="00E72A11"/>
    <w:rsid w:val="00E743B3"/>
    <w:rsid w:val="00E8101F"/>
    <w:rsid w:val="00E83A80"/>
    <w:rsid w:val="00E83AF3"/>
    <w:rsid w:val="00E85A94"/>
    <w:rsid w:val="00E86B1F"/>
    <w:rsid w:val="00E93B2F"/>
    <w:rsid w:val="00EA41D9"/>
    <w:rsid w:val="00EB0B9E"/>
    <w:rsid w:val="00EB444F"/>
    <w:rsid w:val="00EB4D9A"/>
    <w:rsid w:val="00EB6E03"/>
    <w:rsid w:val="00EC0924"/>
    <w:rsid w:val="00EC2ADD"/>
    <w:rsid w:val="00ED4458"/>
    <w:rsid w:val="00EE0A72"/>
    <w:rsid w:val="00EF434C"/>
    <w:rsid w:val="00F00232"/>
    <w:rsid w:val="00F06D7C"/>
    <w:rsid w:val="00F0770D"/>
    <w:rsid w:val="00F10BFC"/>
    <w:rsid w:val="00F12E7C"/>
    <w:rsid w:val="00F22D12"/>
    <w:rsid w:val="00F25B7F"/>
    <w:rsid w:val="00F40094"/>
    <w:rsid w:val="00F40099"/>
    <w:rsid w:val="00F4099E"/>
    <w:rsid w:val="00F411B9"/>
    <w:rsid w:val="00F47E96"/>
    <w:rsid w:val="00F50FDE"/>
    <w:rsid w:val="00F5165E"/>
    <w:rsid w:val="00F603B4"/>
    <w:rsid w:val="00F60A7A"/>
    <w:rsid w:val="00F70BF9"/>
    <w:rsid w:val="00F714A6"/>
    <w:rsid w:val="00F752EA"/>
    <w:rsid w:val="00F77844"/>
    <w:rsid w:val="00F77E5D"/>
    <w:rsid w:val="00F80680"/>
    <w:rsid w:val="00F8104C"/>
    <w:rsid w:val="00F8250E"/>
    <w:rsid w:val="00F8651A"/>
    <w:rsid w:val="00F86664"/>
    <w:rsid w:val="00F86D8E"/>
    <w:rsid w:val="00F9116D"/>
    <w:rsid w:val="00F911D1"/>
    <w:rsid w:val="00F95085"/>
    <w:rsid w:val="00F9536B"/>
    <w:rsid w:val="00F954CB"/>
    <w:rsid w:val="00FA347B"/>
    <w:rsid w:val="00FA6EF3"/>
    <w:rsid w:val="00FA6F70"/>
    <w:rsid w:val="00FB4E31"/>
    <w:rsid w:val="00FB63B6"/>
    <w:rsid w:val="00FC1FDA"/>
    <w:rsid w:val="00FC2E20"/>
    <w:rsid w:val="00FC34F3"/>
    <w:rsid w:val="00FC68AE"/>
    <w:rsid w:val="00FD3941"/>
    <w:rsid w:val="00FD6F9B"/>
    <w:rsid w:val="00FD73E7"/>
    <w:rsid w:val="00FD77BE"/>
    <w:rsid w:val="00FE0C5C"/>
    <w:rsid w:val="00FE33A7"/>
    <w:rsid w:val="00FE770B"/>
    <w:rsid w:val="00FF2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67072"/>
  <w15:docId w15:val="{3CEA17F3-5B3D-4DA9-AF5B-4A1B9B3AE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097E"/>
    <w:rPr>
      <w:rFonts w:ascii="Times New Roman" w:hAnsi="Times New Roman"/>
      <w:color w:val="000000" w:themeColor="text1"/>
      <w:lang w:val="en-GB"/>
    </w:rPr>
  </w:style>
  <w:style w:type="paragraph" w:styleId="Heading1">
    <w:name w:val="heading 1"/>
    <w:basedOn w:val="Normal"/>
    <w:next w:val="Normal"/>
    <w:link w:val="Heading1Char"/>
    <w:autoRedefine/>
    <w:uiPriority w:val="9"/>
    <w:qFormat/>
    <w:rsid w:val="006467DB"/>
    <w:pPr>
      <w:keepNext/>
      <w:keepLines/>
      <w:numPr>
        <w:numId w:val="1"/>
      </w:numPr>
      <w:spacing w:before="240" w:after="240"/>
      <w:outlineLvl w:val="0"/>
    </w:pPr>
    <w:rPr>
      <w:rFonts w:ascii="Arial" w:eastAsiaTheme="majorEastAsia" w:hAnsi="Arial" w:cstheme="majorBidi"/>
      <w:b/>
      <w:caps/>
      <w:color w:val="C00000"/>
      <w:sz w:val="32"/>
      <w:szCs w:val="32"/>
    </w:rPr>
  </w:style>
  <w:style w:type="paragraph" w:styleId="Heading2">
    <w:name w:val="heading 2"/>
    <w:basedOn w:val="Normal"/>
    <w:next w:val="Normal"/>
    <w:link w:val="Heading2Char"/>
    <w:autoRedefine/>
    <w:uiPriority w:val="9"/>
    <w:unhideWhenUsed/>
    <w:qFormat/>
    <w:rsid w:val="00A64E22"/>
    <w:pPr>
      <w:keepNext/>
      <w:keepLines/>
      <w:numPr>
        <w:ilvl w:val="1"/>
        <w:numId w:val="1"/>
      </w:numPr>
      <w:spacing w:before="240" w:after="240"/>
      <w:outlineLvl w:val="1"/>
    </w:pPr>
    <w:rPr>
      <w:rFonts w:ascii="Arial" w:eastAsiaTheme="majorEastAsia" w:hAnsi="Arial" w:cstheme="majorBidi"/>
      <w:b/>
      <w:color w:val="C00000"/>
      <w:sz w:val="28"/>
      <w:szCs w:val="26"/>
    </w:rPr>
  </w:style>
  <w:style w:type="paragraph" w:styleId="Heading3">
    <w:name w:val="heading 3"/>
    <w:basedOn w:val="Normal"/>
    <w:next w:val="Normal"/>
    <w:link w:val="Heading3Char"/>
    <w:uiPriority w:val="9"/>
    <w:unhideWhenUsed/>
    <w:qFormat/>
    <w:rsid w:val="00A07AB1"/>
    <w:pPr>
      <w:keepNext/>
      <w:keepLines/>
      <w:numPr>
        <w:ilvl w:val="2"/>
        <w:numId w:val="1"/>
      </w:numPr>
      <w:spacing w:before="40" w:after="120"/>
      <w:outlineLvl w:val="2"/>
    </w:pPr>
    <w:rPr>
      <w:rFonts w:ascii="Arial" w:eastAsiaTheme="majorEastAsia" w:hAnsi="Arial" w:cstheme="majorBidi"/>
      <w:b/>
      <w:color w:val="auto"/>
      <w:szCs w:val="24"/>
    </w:rPr>
  </w:style>
  <w:style w:type="paragraph" w:styleId="Heading4">
    <w:name w:val="heading 4"/>
    <w:basedOn w:val="Normal"/>
    <w:next w:val="Normal"/>
    <w:link w:val="Heading4Char"/>
    <w:uiPriority w:val="9"/>
    <w:semiHidden/>
    <w:unhideWhenUsed/>
    <w:qFormat/>
    <w:rsid w:val="00B91A32"/>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B91A32"/>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B91A32"/>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B91A32"/>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B91A3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91A3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67DB"/>
    <w:rPr>
      <w:rFonts w:ascii="Arial" w:eastAsiaTheme="majorEastAsia" w:hAnsi="Arial" w:cstheme="majorBidi"/>
      <w:b/>
      <w:caps/>
      <w:color w:val="C00000"/>
      <w:sz w:val="32"/>
      <w:szCs w:val="32"/>
      <w:lang w:val="en-GB"/>
    </w:rPr>
  </w:style>
  <w:style w:type="character" w:customStyle="1" w:styleId="Heading2Char">
    <w:name w:val="Heading 2 Char"/>
    <w:basedOn w:val="DefaultParagraphFont"/>
    <w:link w:val="Heading2"/>
    <w:uiPriority w:val="9"/>
    <w:rsid w:val="00A64E22"/>
    <w:rPr>
      <w:rFonts w:ascii="Arial" w:eastAsiaTheme="majorEastAsia" w:hAnsi="Arial" w:cstheme="majorBidi"/>
      <w:b/>
      <w:color w:val="C00000"/>
      <w:sz w:val="28"/>
      <w:szCs w:val="26"/>
      <w:lang w:val="en-GB"/>
    </w:rPr>
  </w:style>
  <w:style w:type="paragraph" w:styleId="Title">
    <w:name w:val="Title"/>
    <w:basedOn w:val="Normal"/>
    <w:next w:val="Normal"/>
    <w:link w:val="TitleChar"/>
    <w:uiPriority w:val="10"/>
    <w:qFormat/>
    <w:rsid w:val="00B93FCE"/>
    <w:pPr>
      <w:spacing w:after="0" w:line="24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93FCE"/>
    <w:rPr>
      <w:rFonts w:ascii="Times New Roman" w:eastAsiaTheme="majorEastAsia" w:hAnsi="Times New Roman" w:cstheme="majorBidi"/>
      <w:b/>
      <w:spacing w:val="-10"/>
      <w:kern w:val="28"/>
      <w:sz w:val="56"/>
      <w:szCs w:val="56"/>
    </w:rPr>
  </w:style>
  <w:style w:type="table" w:styleId="TableGrid">
    <w:name w:val="Table Grid"/>
    <w:basedOn w:val="TableNormal"/>
    <w:uiPriority w:val="39"/>
    <w:rsid w:val="00106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0BF9"/>
    <w:pPr>
      <w:ind w:left="720"/>
      <w:contextualSpacing/>
    </w:pPr>
  </w:style>
  <w:style w:type="paragraph" w:customStyle="1" w:styleId="Heading0">
    <w:name w:val="Heading 0"/>
    <w:basedOn w:val="Normal"/>
    <w:link w:val="Heading0Char"/>
    <w:qFormat/>
    <w:rsid w:val="00462F84"/>
    <w:pPr>
      <w:spacing w:before="240" w:after="240"/>
    </w:pPr>
    <w:rPr>
      <w:b/>
      <w:sz w:val="32"/>
    </w:rPr>
  </w:style>
  <w:style w:type="paragraph" w:styleId="TOCHeading">
    <w:name w:val="TOC Heading"/>
    <w:basedOn w:val="Heading1"/>
    <w:next w:val="Normal"/>
    <w:uiPriority w:val="39"/>
    <w:unhideWhenUsed/>
    <w:qFormat/>
    <w:rsid w:val="00462F84"/>
    <w:pPr>
      <w:spacing w:after="0"/>
      <w:outlineLvl w:val="9"/>
    </w:pPr>
    <w:rPr>
      <w:rFonts w:asciiTheme="majorHAnsi" w:hAnsiTheme="majorHAnsi"/>
      <w:b w:val="0"/>
      <w:color w:val="2F5496" w:themeColor="accent1" w:themeShade="BF"/>
    </w:rPr>
  </w:style>
  <w:style w:type="character" w:customStyle="1" w:styleId="Heading0Char">
    <w:name w:val="Heading 0 Char"/>
    <w:basedOn w:val="DefaultParagraphFont"/>
    <w:link w:val="Heading0"/>
    <w:rsid w:val="00462F84"/>
    <w:rPr>
      <w:rFonts w:ascii="Times New Roman" w:hAnsi="Times New Roman"/>
      <w:b/>
      <w:sz w:val="32"/>
    </w:rPr>
  </w:style>
  <w:style w:type="paragraph" w:styleId="TOC1">
    <w:name w:val="toc 1"/>
    <w:basedOn w:val="Normal"/>
    <w:next w:val="Normal"/>
    <w:autoRedefine/>
    <w:uiPriority w:val="39"/>
    <w:unhideWhenUsed/>
    <w:qFormat/>
    <w:rsid w:val="00A36EB9"/>
    <w:pPr>
      <w:tabs>
        <w:tab w:val="left" w:pos="450"/>
        <w:tab w:val="right" w:leader="dot" w:pos="9350"/>
      </w:tabs>
      <w:spacing w:before="120" w:after="60" w:line="240" w:lineRule="auto"/>
    </w:pPr>
    <w:rPr>
      <w:rFonts w:ascii="Arial" w:eastAsiaTheme="minorEastAsia" w:hAnsi="Arial" w:cs="Arial"/>
      <w:b/>
      <w:smallCaps/>
      <w:noProof/>
      <w:color w:val="C00000"/>
      <w:sz w:val="24"/>
      <w:szCs w:val="24"/>
      <w:lang w:val="en-US"/>
    </w:rPr>
  </w:style>
  <w:style w:type="character" w:styleId="Hyperlink">
    <w:name w:val="Hyperlink"/>
    <w:basedOn w:val="DefaultParagraphFont"/>
    <w:uiPriority w:val="99"/>
    <w:unhideWhenUsed/>
    <w:rsid w:val="00462F84"/>
    <w:rPr>
      <w:color w:val="0563C1" w:themeColor="hyperlink"/>
      <w:u w:val="single"/>
    </w:rPr>
  </w:style>
  <w:style w:type="character" w:customStyle="1" w:styleId="Heading3Char">
    <w:name w:val="Heading 3 Char"/>
    <w:basedOn w:val="DefaultParagraphFont"/>
    <w:link w:val="Heading3"/>
    <w:uiPriority w:val="9"/>
    <w:rsid w:val="00A07AB1"/>
    <w:rPr>
      <w:rFonts w:ascii="Arial" w:eastAsiaTheme="majorEastAsia" w:hAnsi="Arial" w:cstheme="majorBidi"/>
      <w:b/>
      <w:szCs w:val="24"/>
      <w:lang w:val="en-GB"/>
    </w:rPr>
  </w:style>
  <w:style w:type="paragraph" w:styleId="Header">
    <w:name w:val="header"/>
    <w:basedOn w:val="Normal"/>
    <w:link w:val="HeaderChar"/>
    <w:uiPriority w:val="99"/>
    <w:unhideWhenUsed/>
    <w:rsid w:val="005F01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01DA"/>
    <w:rPr>
      <w:rFonts w:ascii="Times New Roman" w:hAnsi="Times New Roman"/>
    </w:rPr>
  </w:style>
  <w:style w:type="paragraph" w:styleId="Footer">
    <w:name w:val="footer"/>
    <w:basedOn w:val="Normal"/>
    <w:link w:val="FooterChar"/>
    <w:uiPriority w:val="99"/>
    <w:unhideWhenUsed/>
    <w:rsid w:val="005F01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01DA"/>
    <w:rPr>
      <w:rFonts w:ascii="Times New Roman" w:hAnsi="Times New Roman"/>
    </w:rPr>
  </w:style>
  <w:style w:type="paragraph" w:styleId="TOC2">
    <w:name w:val="toc 2"/>
    <w:basedOn w:val="Normal"/>
    <w:next w:val="Normal"/>
    <w:autoRedefine/>
    <w:uiPriority w:val="39"/>
    <w:unhideWhenUsed/>
    <w:rsid w:val="00A36EB9"/>
    <w:pPr>
      <w:tabs>
        <w:tab w:val="left" w:pos="900"/>
        <w:tab w:val="right" w:leader="dot" w:pos="9016"/>
      </w:tabs>
      <w:spacing w:after="20" w:line="240" w:lineRule="auto"/>
      <w:ind w:left="360" w:firstLine="76"/>
    </w:pPr>
    <w:rPr>
      <w:rFonts w:ascii="Arial" w:hAnsi="Arial"/>
      <w:sz w:val="21"/>
      <w:szCs w:val="21"/>
    </w:rPr>
  </w:style>
  <w:style w:type="paragraph" w:styleId="TOC3">
    <w:name w:val="toc 3"/>
    <w:basedOn w:val="Normal"/>
    <w:next w:val="Normal"/>
    <w:autoRedefine/>
    <w:uiPriority w:val="39"/>
    <w:unhideWhenUsed/>
    <w:rsid w:val="00731071"/>
    <w:pPr>
      <w:tabs>
        <w:tab w:val="left" w:pos="810"/>
        <w:tab w:val="left" w:pos="900"/>
        <w:tab w:val="left" w:pos="1530"/>
        <w:tab w:val="right" w:leader="dot" w:pos="9016"/>
      </w:tabs>
      <w:spacing w:after="20" w:line="240" w:lineRule="auto"/>
      <w:ind w:left="990" w:hanging="181"/>
    </w:pPr>
    <w:rPr>
      <w:rFonts w:ascii="Arial" w:eastAsiaTheme="minorEastAsia" w:hAnsi="Arial" w:cs="Arial"/>
      <w:noProof/>
      <w:color w:val="auto"/>
      <w:sz w:val="21"/>
      <w:szCs w:val="21"/>
      <w:lang w:val="en-US"/>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sz w:val="20"/>
      <w:szCs w:val="20"/>
    </w:rPr>
  </w:style>
  <w:style w:type="character" w:styleId="FootnoteReference">
    <w:name w:val="footnote reference"/>
    <w:basedOn w:val="DefaultParagraphFont"/>
    <w:uiPriority w:val="99"/>
    <w:semiHidden/>
    <w:unhideWhenUsed/>
    <w:rPr>
      <w:vertAlign w:val="superscript"/>
    </w:rPr>
  </w:style>
  <w:style w:type="character" w:styleId="CommentReference">
    <w:name w:val="annotation reference"/>
    <w:basedOn w:val="DefaultParagraphFont"/>
    <w:uiPriority w:val="99"/>
    <w:semiHidden/>
    <w:unhideWhenUsed/>
    <w:rsid w:val="001A4BC1"/>
    <w:rPr>
      <w:sz w:val="16"/>
      <w:szCs w:val="16"/>
    </w:rPr>
  </w:style>
  <w:style w:type="paragraph" w:styleId="CommentText">
    <w:name w:val="annotation text"/>
    <w:basedOn w:val="Normal"/>
    <w:link w:val="CommentTextChar"/>
    <w:uiPriority w:val="99"/>
    <w:unhideWhenUsed/>
    <w:rsid w:val="001A4BC1"/>
    <w:pPr>
      <w:spacing w:line="240" w:lineRule="auto"/>
    </w:pPr>
    <w:rPr>
      <w:sz w:val="20"/>
      <w:szCs w:val="20"/>
    </w:rPr>
  </w:style>
  <w:style w:type="character" w:customStyle="1" w:styleId="CommentTextChar">
    <w:name w:val="Comment Text Char"/>
    <w:basedOn w:val="DefaultParagraphFont"/>
    <w:link w:val="CommentText"/>
    <w:uiPriority w:val="99"/>
    <w:rsid w:val="001A4BC1"/>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A4BC1"/>
    <w:rPr>
      <w:b/>
      <w:bCs/>
    </w:rPr>
  </w:style>
  <w:style w:type="character" w:customStyle="1" w:styleId="CommentSubjectChar">
    <w:name w:val="Comment Subject Char"/>
    <w:basedOn w:val="CommentTextChar"/>
    <w:link w:val="CommentSubject"/>
    <w:uiPriority w:val="99"/>
    <w:semiHidden/>
    <w:rsid w:val="001A4BC1"/>
    <w:rPr>
      <w:rFonts w:ascii="Times New Roman" w:hAnsi="Times New Roman"/>
      <w:b/>
      <w:bCs/>
      <w:sz w:val="20"/>
      <w:szCs w:val="20"/>
    </w:rPr>
  </w:style>
  <w:style w:type="paragraph" w:styleId="Revision">
    <w:name w:val="Revision"/>
    <w:hidden/>
    <w:uiPriority w:val="99"/>
    <w:semiHidden/>
    <w:rsid w:val="001A4BC1"/>
    <w:pPr>
      <w:spacing w:after="0" w:line="240" w:lineRule="auto"/>
    </w:pPr>
    <w:rPr>
      <w:rFonts w:ascii="Times New Roman" w:hAnsi="Times New Roman"/>
    </w:rPr>
  </w:style>
  <w:style w:type="paragraph" w:customStyle="1" w:styleId="IEHeader">
    <w:name w:val="IE_Header"/>
    <w:qFormat/>
    <w:rsid w:val="0084097E"/>
    <w:pPr>
      <w:spacing w:after="0" w:line="240" w:lineRule="auto"/>
      <w:ind w:left="2880" w:right="-634" w:hanging="288"/>
      <w:jc w:val="right"/>
    </w:pPr>
    <w:rPr>
      <w:rFonts w:ascii="Franklin Gothic Medium" w:eastAsia="Times New Roman" w:hAnsi="Franklin Gothic Medium" w:cs="Arial"/>
      <w:color w:val="000000" w:themeColor="text1"/>
      <w:sz w:val="24"/>
      <w:szCs w:val="24"/>
    </w:rPr>
  </w:style>
  <w:style w:type="character" w:customStyle="1" w:styleId="Heading4Char">
    <w:name w:val="Heading 4 Char"/>
    <w:basedOn w:val="DefaultParagraphFont"/>
    <w:link w:val="Heading4"/>
    <w:uiPriority w:val="9"/>
    <w:semiHidden/>
    <w:rsid w:val="00B91A32"/>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B91A32"/>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B91A32"/>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B91A32"/>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B91A32"/>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B91A32"/>
    <w:rPr>
      <w:rFonts w:asciiTheme="majorHAnsi" w:eastAsiaTheme="majorEastAsia" w:hAnsiTheme="majorHAnsi" w:cstheme="majorBidi"/>
      <w:i/>
      <w:iCs/>
      <w:color w:val="272727" w:themeColor="text1" w:themeTint="D8"/>
      <w:sz w:val="21"/>
      <w:szCs w:val="21"/>
      <w:lang w:val="en-GB"/>
    </w:rPr>
  </w:style>
  <w:style w:type="paragraph" w:styleId="Caption">
    <w:name w:val="caption"/>
    <w:aliases w:val="Caption-Figure,Caption-Table,Caption1,Caption-Table Char Char Char,Caption-Table Char Char Char Char,Caption-Table Char Char,CaptionFigure,Figure/Table Caption,Figure/Table Caption + Before:  0 pt,Box: (Singl...,...,Normal + 9 pt,Italic"/>
    <w:basedOn w:val="Normal"/>
    <w:next w:val="Normal"/>
    <w:link w:val="CaptionChar"/>
    <w:uiPriority w:val="35"/>
    <w:unhideWhenUsed/>
    <w:qFormat/>
    <w:rsid w:val="00D45724"/>
    <w:pPr>
      <w:spacing w:after="200" w:line="240" w:lineRule="auto"/>
      <w:jc w:val="center"/>
    </w:pPr>
    <w:rPr>
      <w:iCs/>
      <w:noProof/>
      <w:color w:val="404040" w:themeColor="text1" w:themeTint="BF"/>
      <w:sz w:val="18"/>
      <w:szCs w:val="18"/>
    </w:rPr>
  </w:style>
  <w:style w:type="paragraph" w:customStyle="1" w:styleId="TableParagraph">
    <w:name w:val="Table Paragraph"/>
    <w:basedOn w:val="Normal"/>
    <w:uiPriority w:val="1"/>
    <w:qFormat/>
    <w:rsid w:val="00D45724"/>
    <w:pPr>
      <w:widowControl w:val="0"/>
      <w:autoSpaceDE w:val="0"/>
      <w:autoSpaceDN w:val="0"/>
      <w:spacing w:after="0" w:line="240" w:lineRule="auto"/>
      <w:jc w:val="both"/>
    </w:pPr>
    <w:rPr>
      <w:rFonts w:eastAsia="Times New Roman" w:cs="Times New Roman"/>
      <w:color w:val="auto"/>
      <w:lang w:val="en-US"/>
    </w:rPr>
  </w:style>
  <w:style w:type="table" w:styleId="PlainTable2">
    <w:name w:val="Plain Table 2"/>
    <w:basedOn w:val="TableNormal"/>
    <w:uiPriority w:val="42"/>
    <w:rsid w:val="009D3DA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CaptionChar">
    <w:name w:val="Caption Char"/>
    <w:aliases w:val="Caption-Figure Char,Caption-Table Char,Caption1 Char,Caption-Table Char Char Char Char1,Caption-Table Char Char Char Char Char,Caption-Table Char Char Char1,CaptionFigure Char,Figure/Table Caption Char,Box: (Singl... Char,... Char"/>
    <w:link w:val="Caption"/>
    <w:rsid w:val="00F60A7A"/>
    <w:rPr>
      <w:rFonts w:ascii="Times New Roman" w:hAnsi="Times New Roman"/>
      <w:iCs/>
      <w:noProof/>
      <w:color w:val="404040" w:themeColor="text1" w:themeTint="BF"/>
      <w:sz w:val="18"/>
      <w:szCs w:val="18"/>
      <w:lang w:val="en-GB"/>
    </w:rPr>
  </w:style>
  <w:style w:type="paragraph" w:styleId="BalloonText">
    <w:name w:val="Balloon Text"/>
    <w:basedOn w:val="Normal"/>
    <w:link w:val="BalloonTextChar"/>
    <w:uiPriority w:val="99"/>
    <w:semiHidden/>
    <w:unhideWhenUsed/>
    <w:rsid w:val="00CD7F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7F8E"/>
    <w:rPr>
      <w:rFonts w:ascii="Segoe UI" w:hAnsi="Segoe UI" w:cs="Segoe UI"/>
      <w:color w:val="000000" w:themeColor="text1"/>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E992A-38E2-46E6-8D89-3982BF9EC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1272</Words>
  <Characters>6733</Characters>
  <Application>Microsoft Office Word</Application>
  <DocSecurity>0</DocSecurity>
  <Lines>354</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Kushal Gautam</dc:creator>
  <cp:keywords/>
  <dc:description/>
  <cp:lastModifiedBy>i</cp:lastModifiedBy>
  <cp:revision>6</cp:revision>
  <cp:lastPrinted>2023-12-11T08:06:00Z</cp:lastPrinted>
  <dcterms:created xsi:type="dcterms:W3CDTF">2023-12-22T03:55:00Z</dcterms:created>
  <dcterms:modified xsi:type="dcterms:W3CDTF">2023-12-27T06:27:00Z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9a2536dab9e9b621e2f29d743c9a341692c5949718054bde6fa540fbbb300203</vt:lpwstr>
  </property>
</Properties>
</file>